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C6" w:rsidRPr="00A36A85" w:rsidRDefault="00323EC6" w:rsidP="00323EC6">
      <w:pPr>
        <w:pStyle w:val="BodyText"/>
        <w:jc w:val="center"/>
      </w:pPr>
      <w:r w:rsidRPr="00A36A85">
        <w:t>FORMAT FOR SUBMISSION OF PROJECTS FOR CLEARANCE BY ETHICAL COMMITTEE OF MIDSR DENTAL COLLEGE AND HOSPITAL LATUR</w:t>
      </w:r>
    </w:p>
    <w:p w:rsidR="00323EC6" w:rsidRPr="00A36A85" w:rsidRDefault="00323EC6" w:rsidP="00323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EC6" w:rsidRPr="00A36A85" w:rsidRDefault="00323EC6" w:rsidP="00323EC6">
      <w:pPr>
        <w:jc w:val="both"/>
        <w:rPr>
          <w:rFonts w:ascii="Times New Roman" w:hAnsi="Times New Roman" w:cs="Times New Roman"/>
          <w:sz w:val="24"/>
          <w:szCs w:val="24"/>
        </w:rPr>
      </w:pPr>
      <w:r w:rsidRPr="00A36A85"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gramStart"/>
      <w:r w:rsidRPr="00A36A85">
        <w:rPr>
          <w:rFonts w:ascii="Times New Roman" w:hAnsi="Times New Roman" w:cs="Times New Roman"/>
          <w:sz w:val="24"/>
          <w:szCs w:val="24"/>
        </w:rPr>
        <w:t>Investigator :</w:t>
      </w:r>
      <w:proofErr w:type="gramEnd"/>
    </w:p>
    <w:p w:rsidR="00323EC6" w:rsidRDefault="00323EC6" w:rsidP="00323EC6">
      <w:pPr>
        <w:jc w:val="both"/>
        <w:rPr>
          <w:rFonts w:ascii="Times New Roman" w:hAnsi="Times New Roman" w:cs="Times New Roman"/>
          <w:sz w:val="24"/>
          <w:szCs w:val="24"/>
        </w:rPr>
      </w:pPr>
      <w:r w:rsidRPr="00A36A85">
        <w:rPr>
          <w:rFonts w:ascii="Times New Roman" w:hAnsi="Times New Roman" w:cs="Times New Roman"/>
          <w:sz w:val="24"/>
          <w:szCs w:val="24"/>
        </w:rPr>
        <w:t>Name of the Guide/Co-investigator:</w:t>
      </w:r>
    </w:p>
    <w:p w:rsidR="002639D5" w:rsidRPr="00A36A85" w:rsidRDefault="002639D5" w:rsidP="00323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study</w:t>
      </w:r>
    </w:p>
    <w:p w:rsidR="00323EC6" w:rsidRPr="00A36A85" w:rsidRDefault="00323EC6" w:rsidP="00323EC6">
      <w:pPr>
        <w:jc w:val="both"/>
        <w:rPr>
          <w:rFonts w:ascii="Times New Roman" w:hAnsi="Times New Roman" w:cs="Times New Roman"/>
          <w:sz w:val="24"/>
          <w:szCs w:val="24"/>
        </w:rPr>
      </w:pPr>
      <w:r w:rsidRPr="00A36A85">
        <w:rPr>
          <w:rFonts w:ascii="Times New Roman" w:hAnsi="Times New Roman" w:cs="Times New Roman"/>
          <w:sz w:val="24"/>
          <w:szCs w:val="24"/>
        </w:rPr>
        <w:t xml:space="preserve">Department: </w:t>
      </w:r>
    </w:p>
    <w:p w:rsidR="00323EC6" w:rsidRPr="00A36A85" w:rsidRDefault="00323EC6" w:rsidP="00323EC6">
      <w:pPr>
        <w:jc w:val="both"/>
        <w:rPr>
          <w:rFonts w:ascii="Times New Roman" w:hAnsi="Times New Roman" w:cs="Times New Roman"/>
          <w:sz w:val="24"/>
          <w:szCs w:val="24"/>
        </w:rPr>
      </w:pPr>
      <w:r w:rsidRPr="00A36A85">
        <w:rPr>
          <w:rFonts w:ascii="Times New Roman" w:hAnsi="Times New Roman" w:cs="Times New Roman"/>
          <w:sz w:val="24"/>
          <w:szCs w:val="24"/>
        </w:rPr>
        <w:t xml:space="preserve">The research projects / proposal submitted should be as follows: 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0"/>
        <w:gridCol w:w="6"/>
        <w:gridCol w:w="6036"/>
      </w:tblGrid>
      <w:tr w:rsidR="00323EC6" w:rsidRPr="00A36A85" w:rsidTr="00814762">
        <w:trPr>
          <w:trHeight w:val="429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1. Full Title of Study: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 Name of Investigators / co- investigators with designation and departments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2.1______________________________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2.2 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2.3 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2.4 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2.5______________________________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line id="_x0000_s1026" style="position:absolute;left:0;text-align:left;flip:x;z-index:251642880;mso-position-horizontal-relative:text;mso-position-vertical-relative:text" from="210pt,3.95pt" to="210pt,151.1pt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Signatures                                                     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2.1_____________________________________________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2.2 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2.3 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2.4 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2.5_____________________________________________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3. Objectives of the study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3.1_____________________________________________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3.2_____________________________________________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3.3_____________________________________________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3.4_____________________________________________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3.5_____________________________________________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Justification for conduct of this study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5. Methodology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ind w:left="72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5.1. Number of Patients: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5.2. Inclusion criteria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a)______________________________________________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b)______________________________________________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c)______________________________________________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d)______________________________________________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5.3. Exclusion criteria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a)______________________________________________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b)______________________________________________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c)______________________________________________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d)______________________________________________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5.4. Control(s)    __________________________________</w:t>
            </w: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5.5. Study design 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5.6. Dosages of drug 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5.7. Duration of treatment 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5.8. Investigation specifically related to projects__________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5.9  Permission to use copyrighted Questionnaire/</w:t>
            </w:r>
            <w:proofErr w:type="spellStart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proforma</w:t>
            </w:r>
            <w:proofErr w:type="spellEnd"/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5.10. Others ______________________________________</w:t>
            </w: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6. Permission from Drug Controller 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General of India (DCGI)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EE3980" w:rsidP="0081476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0" style="position:absolute;left:0;text-align:left;margin-left:159.85pt;margin-top:3.25pt;width:11.15pt;height:10.15pt;z-index:25164390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8" style="position:absolute;left:0;text-align:left;margin-left:49.85pt;margin-top:2.25pt;width:11.15pt;height:10.15pt;z-index:251644928;mso-position-horizontal-relative:text;mso-position-vertical-relative:text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>1.        Required           2.        Not required</w:t>
            </w:r>
          </w:p>
          <w:p w:rsidR="00323EC6" w:rsidRPr="00A36A85" w:rsidRDefault="00EE3980" w:rsidP="0081476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left:0;text-align:left;margin-left:159.85pt;margin-top:1.45pt;width:11.15pt;height:10.15pt;z-index:25164595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7" style="position:absolute;left:0;text-align:left;margin-left:49.85pt;margin-top:1.45pt;width:11.15pt;height:10.15pt;z-index:251646976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3.        Received           4.         Applied when:                                    </w:t>
            </w: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7. Permission from DGFT if applicable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EE3980" w:rsidP="0081476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left:0;text-align:left;margin-left:159.85pt;margin-top:3.25pt;width:11.15pt;height:10.15pt;z-index:2516480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left:0;text-align:left;margin-left:49.85pt;margin-top:2.25pt;width:11.15pt;height:10.15pt;z-index:251649024;mso-position-horizontal-relative:text;mso-position-vertical-relative:text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>1.        Required           2.        Not required</w:t>
            </w:r>
          </w:p>
          <w:p w:rsidR="00323EC6" w:rsidRPr="00A36A85" w:rsidRDefault="00EE3980" w:rsidP="0081476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left:0;text-align:left;margin-left:159.85pt;margin-top:1.45pt;width:11.15pt;height:10.15pt;z-index:25165004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left:0;text-align:left;margin-left:49.85pt;margin-top:1.45pt;width:11.15pt;height:10.15pt;z-index:251651072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3.        Received           4.         Applied when:                                               </w:t>
            </w: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a) Safety measures for proposed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interventions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b) Results of relevant laboratory tests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c) Result of studies in human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if applicable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a)_____________________________________________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b)_____________________________________________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c)_____________________________________________</w:t>
            </w: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9. Plans to withdraw standard therapy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during conduct of research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9" style="position:absolute;left:0;text-align:left;margin-left:137.85pt;margin-top:.05pt;width:11.15pt;height:12.15pt;z-index:25165209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8" style="position:absolute;left:0;text-align:left;margin-left:44.9pt;margin-top:-.85pt;width:11.15pt;height:12.15pt;z-index:251653120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Yes                         No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Remarks:_______________________________________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10. Plan for provision of coverage for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medical risk (s) during the study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period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rPr>
          <w:trHeight w:val="71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11. How you will maintain        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confidentiality</w:t>
            </w:r>
            <w:proofErr w:type="gramEnd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of subject?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EC6" w:rsidRPr="00A36A85" w:rsidTr="00814762">
        <w:trPr>
          <w:trHeight w:val="89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Budget (Approx. in Rs.)</w:t>
            </w:r>
          </w:p>
          <w:p w:rsidR="00323EC6" w:rsidRPr="00A36A85" w:rsidRDefault="00323EC6" w:rsidP="00814762">
            <w:pPr>
              <w:pStyle w:val="Style"/>
              <w:widowControl/>
              <w:autoSpaceDE/>
              <w:autoSpaceDN/>
              <w:adjustRightInd/>
              <w:rPr>
                <w:rFonts w:eastAsia="Times New Roman"/>
                <w:b/>
                <w:bCs/>
                <w:lang w:eastAsia="en-US"/>
              </w:rPr>
            </w:pPr>
            <w:r w:rsidRPr="00A36A85">
              <w:rPr>
                <w:rFonts w:eastAsia="Times New Roman"/>
                <w:lang w:eastAsia="en-US"/>
              </w:rPr>
              <w:t>Who will bear the cost of investigation / implants drugs / contrasts?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left:0;text-align:left;margin-left:10.7pt;margin-top:.75pt;width:11.15pt;height:12.15pt;z-index:2516541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4" style="position:absolute;left:0;text-align:left;margin-left:81.6pt;margin-top:.6pt;width:11.15pt;height:12.15pt;z-index:25165516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left:0;text-align:left;margin-left:153.7pt;margin-top:.6pt;width:11.15pt;height:12.15pt;z-index:251656192;mso-position-horizontal-relative:text;mso-position-vertical-relative:text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  <w:proofErr w:type="gramStart"/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>Patient  2</w:t>
            </w:r>
            <w:proofErr w:type="gramEnd"/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.     Project   3.       Exempted   </w:t>
            </w:r>
          </w:p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left:0;text-align:left;margin-left:11pt;margin-top:.8pt;width:11.15pt;height:12.15pt;z-index:251657216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4.     Other Agencies (Name)________________________                                  </w:t>
            </w:r>
          </w:p>
        </w:tc>
      </w:tr>
      <w:tr w:rsidR="00323EC6" w:rsidRPr="00A36A85" w:rsidTr="00814762">
        <w:tc>
          <w:tcPr>
            <w:tcW w:w="4110" w:type="dxa"/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>. Participant Information Sheet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36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(mark  √  if yes)</w:t>
            </w:r>
          </w:p>
        </w:tc>
        <w:tc>
          <w:tcPr>
            <w:tcW w:w="6042" w:type="dxa"/>
            <w:gridSpan w:val="2"/>
          </w:tcPr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ect id="_x0000_s1050" style="position:absolute;left:0;text-align:left;margin-left:1.35pt;margin-top:0;width:11.15pt;height:12.15pt;z-index:251658240;mso-position-horizontal-relative:text;mso-position-vertical-relative:text"/>
              </w:pict>
            </w:r>
            <w:r w:rsidR="00323EC6"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Attached English version</w:t>
            </w:r>
          </w:p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ect id="_x0000_s1051" style="position:absolute;left:0;text-align:left;margin-left:1.35pt;margin-top:2.35pt;width:11.15pt;height:12.15pt;z-index:251659264"/>
              </w:pict>
            </w:r>
            <w:r w:rsidR="00323EC6"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Attached Hindi version</w:t>
            </w:r>
          </w:p>
          <w:p w:rsidR="00323EC6" w:rsidRPr="00A36A85" w:rsidRDefault="00EE3980" w:rsidP="00814762">
            <w:pPr>
              <w:pStyle w:val="Heading1"/>
              <w:rPr>
                <w:sz w:val="24"/>
              </w:rPr>
            </w:pPr>
            <w:r w:rsidRPr="00EE3980">
              <w:rPr>
                <w:bCs/>
                <w:noProof/>
                <w:sz w:val="24"/>
              </w:rPr>
              <w:pict>
                <v:rect id="_x0000_s1052" style="position:absolute;left:0;text-align:left;margin-left:2.1pt;margin-top:7.7pt;width:11.15pt;height:12.15pt;z-index:251660288"/>
              </w:pict>
            </w:r>
          </w:p>
          <w:p w:rsidR="00323EC6" w:rsidRPr="00A36A85" w:rsidRDefault="00323EC6" w:rsidP="00814762">
            <w:pPr>
              <w:pStyle w:val="Heading1"/>
              <w:rPr>
                <w:i w:val="0"/>
                <w:iCs w:val="0"/>
                <w:sz w:val="24"/>
              </w:rPr>
            </w:pPr>
            <w:r w:rsidRPr="00A36A85">
              <w:rPr>
                <w:i w:val="0"/>
                <w:iCs w:val="0"/>
                <w:sz w:val="24"/>
              </w:rPr>
              <w:t xml:space="preserve">       Certified that Hindi version is a true translation of English version</w:t>
            </w:r>
          </w:p>
        </w:tc>
      </w:tr>
      <w:tr w:rsidR="00323EC6" w:rsidRPr="00A36A85" w:rsidTr="00814762">
        <w:tc>
          <w:tcPr>
            <w:tcW w:w="4110" w:type="dxa"/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Informed Consent Form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(mark  √  if yes)</w:t>
            </w:r>
          </w:p>
        </w:tc>
        <w:tc>
          <w:tcPr>
            <w:tcW w:w="6042" w:type="dxa"/>
            <w:gridSpan w:val="2"/>
          </w:tcPr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ect id="_x0000_s1053" style="position:absolute;left:0;text-align:left;margin-left:1.35pt;margin-top:0;width:11.15pt;height:12.15pt;z-index:251661312;mso-position-horizontal-relative:text;mso-position-vertical-relative:text"/>
              </w:pict>
            </w:r>
            <w:r w:rsidR="00323EC6"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Attached English version</w:t>
            </w:r>
          </w:p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ect id="_x0000_s1054" style="position:absolute;left:0;text-align:left;margin-left:1.35pt;margin-top:2.35pt;width:11.15pt;height:12.15pt;z-index:251662336"/>
              </w:pict>
            </w:r>
            <w:r w:rsidR="00323EC6" w:rsidRPr="00A3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Attached Hindi version</w:t>
            </w:r>
          </w:p>
          <w:p w:rsidR="00323EC6" w:rsidRPr="00A36A85" w:rsidRDefault="00EE3980" w:rsidP="00814762">
            <w:pPr>
              <w:pStyle w:val="Heading1"/>
              <w:rPr>
                <w:sz w:val="24"/>
              </w:rPr>
            </w:pPr>
            <w:r w:rsidRPr="00EE3980">
              <w:rPr>
                <w:bCs/>
                <w:noProof/>
                <w:sz w:val="24"/>
              </w:rPr>
              <w:pict>
                <v:rect id="_x0000_s1055" style="position:absolute;left:0;text-align:left;margin-left:2.1pt;margin-top:7.7pt;width:11.15pt;height:12.15pt;z-index:251663360"/>
              </w:pict>
            </w:r>
          </w:p>
          <w:p w:rsidR="00323EC6" w:rsidRPr="00A36A85" w:rsidRDefault="00323EC6" w:rsidP="00814762">
            <w:pPr>
              <w:pStyle w:val="Heading1"/>
              <w:rPr>
                <w:i w:val="0"/>
                <w:iCs w:val="0"/>
                <w:sz w:val="24"/>
              </w:rPr>
            </w:pPr>
            <w:r w:rsidRPr="00A36A85">
              <w:rPr>
                <w:sz w:val="24"/>
              </w:rPr>
              <w:t xml:space="preserve">       </w:t>
            </w:r>
            <w:r w:rsidRPr="00A36A85">
              <w:rPr>
                <w:i w:val="0"/>
                <w:iCs w:val="0"/>
                <w:sz w:val="24"/>
              </w:rPr>
              <w:t>Certified that Hindi version is a true translation of English version</w:t>
            </w:r>
          </w:p>
        </w:tc>
      </w:tr>
      <w:tr w:rsidR="00323EC6" w:rsidRPr="00A36A85" w:rsidTr="00814762">
        <w:tc>
          <w:tcPr>
            <w:tcW w:w="4116" w:type="dxa"/>
            <w:gridSpan w:val="2"/>
          </w:tcPr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15.  Conflict of interest for any other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investigator(s) (if yes, please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explain in brief</w:t>
            </w:r>
          </w:p>
        </w:tc>
        <w:tc>
          <w:tcPr>
            <w:tcW w:w="6036" w:type="dxa"/>
          </w:tcPr>
          <w:p w:rsidR="00323EC6" w:rsidRPr="00A36A85" w:rsidRDefault="00323EC6" w:rsidP="0081476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C6" w:rsidRPr="00A36A85" w:rsidRDefault="00EE3980" w:rsidP="0081476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4" style="position:absolute;margin-left:260.85pt;margin-top:26.8pt;width:11.15pt;height:12.15pt;z-index:25166438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1" style="position:absolute;margin-left:208.2pt;margin-top:1.45pt;width:11.15pt;height:12.15pt;z-index:25166540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2" style="position:absolute;margin-left:260.05pt;margin-top:-.45pt;width:11.15pt;height:12.15pt;z-index:251666432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>1. _______________________________        Yes           No</w:t>
            </w:r>
          </w:p>
          <w:p w:rsidR="00323EC6" w:rsidRPr="00A36A85" w:rsidRDefault="00EE3980" w:rsidP="0081476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980"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lastRenderedPageBreak/>
              <w:pict>
                <v:rect id="_x0000_s1046" style="position:absolute;margin-left:260.85pt;margin-top:26.2pt;width:11.15pt;height:12.15pt;z-index:251667456"/>
              </w:pict>
            </w:r>
            <w:r w:rsidRPr="00EE3980"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3" style="position:absolute;margin-left:209pt;margin-top:1.1pt;width:11.15pt;height:12.15pt;z-index:251668480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>2. _______________________________        Yes           No</w:t>
            </w:r>
          </w:p>
          <w:p w:rsidR="00323EC6" w:rsidRPr="00A36A85" w:rsidRDefault="00EE3980" w:rsidP="0081476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8" style="position:absolute;margin-left:261.25pt;margin-top:25.35pt;width:11.15pt;height:12.1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5" style="position:absolute;margin-left:209pt;margin-top:.5pt;width:11.15pt;height:12.15pt;z-index:251670528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>3. _______________________________        Yes           No</w:t>
            </w:r>
          </w:p>
          <w:p w:rsidR="00323EC6" w:rsidRPr="00A36A85" w:rsidRDefault="00EE3980" w:rsidP="0081476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hi-IN"/>
              </w:rPr>
              <w:pict>
                <v:rect id="_x0000_s1047" style="position:absolute;margin-left:209.8pt;margin-top:-.1pt;width:11.15pt;height:12.15pt;z-index:251671552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4. _______________________________        Yes           No </w:t>
            </w:r>
          </w:p>
        </w:tc>
      </w:tr>
      <w:tr w:rsidR="00323EC6" w:rsidRPr="00A36A85" w:rsidTr="00814762"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Whether any work on this project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gramEnd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started or not?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6" w:rsidRPr="00A36A85" w:rsidRDefault="00EE3980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9" style="position:absolute;left:0;text-align:left;margin-left:5.35pt;margin-top:1.25pt;width:11.15pt;height:10.15pt;z-index:251672576;mso-position-horizontal-relative:text;mso-position-vertical-relative:text"/>
              </w:pict>
            </w:r>
            <w:r w:rsidR="00323EC6"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(mark √ if yes, X if no)   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(Please enclose a separate certificate to this effect).</w:t>
            </w:r>
          </w:p>
        </w:tc>
      </w:tr>
      <w:tr w:rsidR="00323EC6" w:rsidRPr="00A36A85" w:rsidTr="00814762">
        <w:tc>
          <w:tcPr>
            <w:tcW w:w="4116" w:type="dxa"/>
            <w:gridSpan w:val="2"/>
          </w:tcPr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17.Attached documents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(If any)</w:t>
            </w:r>
          </w:p>
        </w:tc>
        <w:tc>
          <w:tcPr>
            <w:tcW w:w="6036" w:type="dxa"/>
          </w:tcPr>
          <w:p w:rsidR="00323EC6" w:rsidRPr="00A36A85" w:rsidRDefault="00323EC6" w:rsidP="00814762">
            <w:pPr>
              <w:tabs>
                <w:tab w:val="left" w:pos="6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17.1   Covering letter, through proper channel.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17.2   Copy of the detailed protocol is mandatory. 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17.3   Brief CV of Investigators (including No. of projects</w:t>
            </w:r>
          </w:p>
          <w:p w:rsidR="00323EC6" w:rsidRPr="00A36A85" w:rsidRDefault="00323EC6" w:rsidP="0081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with Principal Investigator)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17.4   Investigator’s Brochure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17.5   Undertaking that the study shall be done in 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accordance with ICMR and GCP guidelines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17.6   In case of </w:t>
            </w:r>
            <w:proofErr w:type="spellStart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multicentric</w:t>
            </w:r>
            <w:proofErr w:type="spellEnd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study, IEC clearance of other 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proofErr w:type="spellEnd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must be provided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17.7   Definite undertaking as to who will bear the 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expenditure of injury related to the project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17.8   In case an insurance cover is intended, Insurance 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certificate must be provided (as per ICMR guidelines)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17.9  Permission as mentioned in column 5.9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17.10 Certificate/undertaking as mentioned in column 16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17.11 Investigator should provide undertaking what they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gramEnd"/>
            <w:r w:rsidRPr="00A36A85">
              <w:rPr>
                <w:rFonts w:ascii="Times New Roman" w:hAnsi="Times New Roman" w:cs="Times New Roman"/>
                <w:sz w:val="24"/>
                <w:szCs w:val="24"/>
              </w:rPr>
              <w:t xml:space="preserve"> do with the leftover sample tissue.</w:t>
            </w:r>
          </w:p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17.12 Others</w:t>
            </w:r>
          </w:p>
        </w:tc>
      </w:tr>
      <w:tr w:rsidR="00323EC6" w:rsidRPr="00A36A85" w:rsidTr="00814762">
        <w:tc>
          <w:tcPr>
            <w:tcW w:w="4116" w:type="dxa"/>
            <w:gridSpan w:val="2"/>
          </w:tcPr>
          <w:p w:rsidR="00323EC6" w:rsidRPr="00A36A85" w:rsidRDefault="00323EC6" w:rsidP="00814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85">
              <w:rPr>
                <w:rFonts w:ascii="Times New Roman" w:hAnsi="Times New Roman" w:cs="Times New Roman"/>
                <w:sz w:val="24"/>
                <w:szCs w:val="24"/>
              </w:rPr>
              <w:t>18. In case of  Participants doing clinical trials they should apply for  Clinical Trial Registry - India</w:t>
            </w:r>
          </w:p>
        </w:tc>
        <w:tc>
          <w:tcPr>
            <w:tcW w:w="6036" w:type="dxa"/>
          </w:tcPr>
          <w:p w:rsidR="00323EC6" w:rsidRPr="00A36A85" w:rsidRDefault="00323EC6" w:rsidP="00814762">
            <w:pPr>
              <w:tabs>
                <w:tab w:val="left" w:pos="6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EC6" w:rsidRPr="00A36A85" w:rsidRDefault="00323EC6" w:rsidP="00323EC6">
      <w:pPr>
        <w:rPr>
          <w:rFonts w:ascii="Times New Roman" w:hAnsi="Times New Roman" w:cs="Times New Roman"/>
          <w:sz w:val="24"/>
          <w:szCs w:val="24"/>
        </w:rPr>
      </w:pPr>
    </w:p>
    <w:p w:rsidR="00323EC6" w:rsidRPr="00A36A85" w:rsidRDefault="00323EC6" w:rsidP="00323EC6">
      <w:pPr>
        <w:rPr>
          <w:rFonts w:ascii="Times New Roman" w:hAnsi="Times New Roman" w:cs="Times New Roman"/>
          <w:sz w:val="24"/>
          <w:szCs w:val="24"/>
        </w:rPr>
      </w:pPr>
    </w:p>
    <w:p w:rsidR="00323EC6" w:rsidRPr="00A36A85" w:rsidRDefault="00323EC6" w:rsidP="00323EC6">
      <w:pPr>
        <w:rPr>
          <w:rFonts w:ascii="Times New Roman" w:hAnsi="Times New Roman" w:cs="Times New Roman"/>
          <w:sz w:val="24"/>
          <w:szCs w:val="24"/>
        </w:rPr>
      </w:pPr>
    </w:p>
    <w:p w:rsidR="009A26B7" w:rsidRDefault="009A26B7"/>
    <w:sectPr w:rsidR="009A26B7" w:rsidSect="00F2794D">
      <w:pgSz w:w="11909" w:h="16834" w:code="9"/>
      <w:pgMar w:top="1008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3EC6"/>
    <w:rsid w:val="002639D5"/>
    <w:rsid w:val="00323EC6"/>
    <w:rsid w:val="009A26B7"/>
    <w:rsid w:val="00EE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0"/>
  </w:style>
  <w:style w:type="paragraph" w:styleId="Heading1">
    <w:name w:val="heading 1"/>
    <w:basedOn w:val="Normal"/>
    <w:next w:val="Normal"/>
    <w:link w:val="Heading1Char"/>
    <w:qFormat/>
    <w:rsid w:val="00323E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EC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customStyle="1" w:styleId="Style">
    <w:name w:val="Style"/>
    <w:rsid w:val="00323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SA"/>
    </w:rPr>
  </w:style>
  <w:style w:type="paragraph" w:styleId="BodyText">
    <w:name w:val="Body Text"/>
    <w:basedOn w:val="Normal"/>
    <w:link w:val="BodyTextChar"/>
    <w:rsid w:val="00323EC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23EC6"/>
    <w:rPr>
      <w:rFonts w:ascii="Times New Roman" w:eastAsia="Times New Roman" w:hAnsi="Times New Roman" w:cs="Times New Roman"/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4</cp:revision>
  <dcterms:created xsi:type="dcterms:W3CDTF">2020-11-04T08:47:00Z</dcterms:created>
  <dcterms:modified xsi:type="dcterms:W3CDTF">2020-11-04T10:09:00Z</dcterms:modified>
</cp:coreProperties>
</file>