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ED" w:rsidRPr="00901FFF" w:rsidRDefault="00901FFF" w:rsidP="00901FFF">
      <w:pPr>
        <w:spacing w:after="0"/>
        <w:jc w:val="center"/>
        <w:rPr>
          <w:sz w:val="36"/>
        </w:rPr>
      </w:pPr>
      <w:r w:rsidRPr="00901FFF">
        <w:rPr>
          <w:sz w:val="36"/>
        </w:rPr>
        <w:t>Department of Oral &amp; Maxillofacial Surgery</w:t>
      </w:r>
    </w:p>
    <w:p w:rsidR="00901FFF" w:rsidRDefault="00901FFF" w:rsidP="00901FFF">
      <w:pPr>
        <w:spacing w:after="0"/>
        <w:jc w:val="center"/>
        <w:rPr>
          <w:sz w:val="36"/>
        </w:rPr>
      </w:pPr>
      <w:r w:rsidRPr="00901FFF">
        <w:rPr>
          <w:sz w:val="36"/>
        </w:rPr>
        <w:t>Professional development programs attended by staff</w:t>
      </w:r>
    </w:p>
    <w:p w:rsidR="00901FFF" w:rsidRPr="00901FFF" w:rsidRDefault="00901FFF" w:rsidP="00901FFF">
      <w:pPr>
        <w:spacing w:after="0"/>
        <w:jc w:val="center"/>
        <w:rPr>
          <w:sz w:val="36"/>
        </w:rPr>
      </w:pPr>
    </w:p>
    <w:tbl>
      <w:tblPr>
        <w:tblStyle w:val="TableGrid"/>
        <w:tblW w:w="0" w:type="auto"/>
        <w:tblLook w:val="04A0"/>
      </w:tblPr>
      <w:tblGrid>
        <w:gridCol w:w="1362"/>
        <w:gridCol w:w="1626"/>
        <w:gridCol w:w="2970"/>
        <w:gridCol w:w="3618"/>
      </w:tblGrid>
      <w:tr w:rsidR="00901FFF" w:rsidTr="00901FFF">
        <w:tc>
          <w:tcPr>
            <w:tcW w:w="1362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Sr. No</w:t>
            </w:r>
          </w:p>
        </w:tc>
        <w:tc>
          <w:tcPr>
            <w:tcW w:w="1626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</w:t>
            </w:r>
          </w:p>
        </w:tc>
        <w:tc>
          <w:tcPr>
            <w:tcW w:w="2970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Name of Staff </w:t>
            </w:r>
          </w:p>
        </w:tc>
        <w:tc>
          <w:tcPr>
            <w:tcW w:w="3618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Name of program</w:t>
            </w:r>
          </w:p>
        </w:tc>
      </w:tr>
      <w:tr w:rsidR="00901FFF" w:rsidTr="00901FFF">
        <w:tc>
          <w:tcPr>
            <w:tcW w:w="1362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26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2970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Dr. Gopal Nagargoje</w:t>
            </w:r>
          </w:p>
        </w:tc>
        <w:tc>
          <w:tcPr>
            <w:tcW w:w="3618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 w:rsidRPr="00901FFF">
              <w:rPr>
                <w:sz w:val="28"/>
              </w:rPr>
              <w:t>Online Symposium On Assessment of Health Sciences College on the Basis of NAAC Parameters</w:t>
            </w:r>
          </w:p>
        </w:tc>
      </w:tr>
      <w:tr w:rsidR="00901FFF" w:rsidTr="00901FFF">
        <w:tc>
          <w:tcPr>
            <w:tcW w:w="1362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26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970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Dr. Gopal Nagargoje</w:t>
            </w:r>
          </w:p>
        </w:tc>
        <w:tc>
          <w:tcPr>
            <w:tcW w:w="3618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 w:rsidRPr="00901FFF">
              <w:rPr>
                <w:sz w:val="28"/>
              </w:rPr>
              <w:t>Basic Workshop on Health Sciences Education Technology</w:t>
            </w:r>
          </w:p>
        </w:tc>
      </w:tr>
      <w:tr w:rsidR="00901FFF" w:rsidTr="00901FFF">
        <w:tc>
          <w:tcPr>
            <w:tcW w:w="1362" w:type="dxa"/>
          </w:tcPr>
          <w:p w:rsidR="00901FFF" w:rsidRDefault="00901FFF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26" w:type="dxa"/>
          </w:tcPr>
          <w:p w:rsidR="00901FFF" w:rsidRDefault="000D57FD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2970" w:type="dxa"/>
          </w:tcPr>
          <w:p w:rsidR="00901FFF" w:rsidRDefault="000D57FD" w:rsidP="00901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Dr. Amol Doiphode</w:t>
            </w:r>
          </w:p>
        </w:tc>
        <w:tc>
          <w:tcPr>
            <w:tcW w:w="3618" w:type="dxa"/>
          </w:tcPr>
          <w:p w:rsidR="00901FFF" w:rsidRDefault="000D57FD" w:rsidP="00901FFF">
            <w:pPr>
              <w:jc w:val="center"/>
              <w:rPr>
                <w:sz w:val="28"/>
              </w:rPr>
            </w:pPr>
            <w:r w:rsidRPr="00901FFF">
              <w:rPr>
                <w:sz w:val="28"/>
              </w:rPr>
              <w:t>Basic Workshop on Health Sciences Education Technology</w:t>
            </w:r>
          </w:p>
        </w:tc>
      </w:tr>
    </w:tbl>
    <w:p w:rsidR="00901FFF" w:rsidRPr="00901FFF" w:rsidRDefault="00901FFF" w:rsidP="00901FFF">
      <w:pPr>
        <w:jc w:val="center"/>
        <w:rPr>
          <w:sz w:val="28"/>
        </w:rPr>
      </w:pPr>
    </w:p>
    <w:sectPr w:rsidR="00901FFF" w:rsidRPr="00901FFF" w:rsidSect="005270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E1" w:rsidRDefault="00314FE1" w:rsidP="00901FFF">
      <w:pPr>
        <w:spacing w:after="0" w:line="240" w:lineRule="auto"/>
      </w:pPr>
      <w:r>
        <w:separator/>
      </w:r>
    </w:p>
  </w:endnote>
  <w:endnote w:type="continuationSeparator" w:id="1">
    <w:p w:rsidR="00314FE1" w:rsidRDefault="00314FE1" w:rsidP="0090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E1" w:rsidRDefault="00314FE1" w:rsidP="00901FFF">
      <w:pPr>
        <w:spacing w:after="0" w:line="240" w:lineRule="auto"/>
      </w:pPr>
      <w:r>
        <w:separator/>
      </w:r>
    </w:p>
  </w:footnote>
  <w:footnote w:type="continuationSeparator" w:id="1">
    <w:p w:rsidR="00314FE1" w:rsidRDefault="00314FE1" w:rsidP="0090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FF" w:rsidRPr="00B9799E" w:rsidRDefault="00901FFF" w:rsidP="00901FFF"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-125095</wp:posOffset>
          </wp:positionH>
          <wp:positionV relativeFrom="paragraph">
            <wp:posOffset>-86360</wp:posOffset>
          </wp:positionV>
          <wp:extent cx="682625" cy="560705"/>
          <wp:effectExtent l="19050" t="0" r="3175" b="0"/>
          <wp:wrapTight wrapText="bothSides">
            <wp:wrapPolygon edited="0">
              <wp:start x="-603" y="0"/>
              <wp:lineTo x="-603" y="20548"/>
              <wp:lineTo x="21700" y="20548"/>
              <wp:lineTo x="21700" y="0"/>
              <wp:lineTo x="-60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4938395</wp:posOffset>
          </wp:positionH>
          <wp:positionV relativeFrom="paragraph">
            <wp:posOffset>5715</wp:posOffset>
          </wp:positionV>
          <wp:extent cx="679450" cy="560705"/>
          <wp:effectExtent l="19050" t="0" r="6350" b="0"/>
          <wp:wrapTight wrapText="bothSides">
            <wp:wrapPolygon edited="0">
              <wp:start x="-606" y="0"/>
              <wp:lineTo x="-606" y="20548"/>
              <wp:lineTo x="21802" y="20548"/>
              <wp:lineTo x="21802" y="0"/>
              <wp:lineTo x="-6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 xml:space="preserve">                                                                           </w:t>
    </w:r>
    <w:r w:rsidRPr="00B9799E">
      <w:rPr>
        <w:b/>
        <w:bCs/>
      </w:rPr>
      <w:t>MAEER PUNE’S</w:t>
    </w:r>
  </w:p>
  <w:p w:rsidR="00901FFF" w:rsidRPr="00B9799E" w:rsidRDefault="00901FFF" w:rsidP="00901FFF">
    <w:pPr>
      <w:jc w:val="center"/>
    </w:pPr>
    <w:r w:rsidRPr="00B9799E">
      <w:rPr>
        <w:b/>
        <w:bCs/>
      </w:rPr>
      <w:t>MAHARASHTRA INSTITUTE OF DENTAL SCIENCE &amp; RESEARCH, LATUR</w:t>
    </w:r>
  </w:p>
  <w:p w:rsidR="00901FFF" w:rsidRDefault="00901FFF" w:rsidP="00901FFF">
    <w:pPr>
      <w:spacing w:after="240" w:line="360" w:lineRule="auto"/>
      <w:ind w:left="-720" w:right="-720"/>
      <w:rPr>
        <w:rFonts w:ascii="Times New Roman" w:hAnsi="Times New Roman" w:cs="Times New Roman"/>
        <w:b/>
        <w:bCs/>
        <w:sz w:val="28"/>
        <w:szCs w:val="28"/>
      </w:rPr>
    </w:pPr>
  </w:p>
  <w:p w:rsidR="00901FFF" w:rsidRDefault="00901F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1FFF"/>
    <w:rsid w:val="000D57FD"/>
    <w:rsid w:val="00314FE1"/>
    <w:rsid w:val="005270ED"/>
    <w:rsid w:val="00901FFF"/>
    <w:rsid w:val="00D7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0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FFF"/>
  </w:style>
  <w:style w:type="paragraph" w:styleId="Footer">
    <w:name w:val="footer"/>
    <w:basedOn w:val="Normal"/>
    <w:link w:val="FooterChar"/>
    <w:uiPriority w:val="99"/>
    <w:semiHidden/>
    <w:unhideWhenUsed/>
    <w:rsid w:val="0090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3</cp:revision>
  <dcterms:created xsi:type="dcterms:W3CDTF">2023-05-05T09:40:00Z</dcterms:created>
  <dcterms:modified xsi:type="dcterms:W3CDTF">2023-05-05T09:50:00Z</dcterms:modified>
</cp:coreProperties>
</file>