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E9" w:rsidRDefault="009739E9" w:rsidP="009739E9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33020</wp:posOffset>
            </wp:positionV>
            <wp:extent cx="1065530" cy="1170305"/>
            <wp:effectExtent l="19050" t="0" r="1270" b="0"/>
            <wp:wrapThrough wrapText="bothSides">
              <wp:wrapPolygon edited="0">
                <wp:start x="-386" y="0"/>
                <wp:lineTo x="-386" y="21096"/>
                <wp:lineTo x="21626" y="21096"/>
                <wp:lineTo x="21626" y="0"/>
                <wp:lineTo x="-386" y="0"/>
              </wp:wrapPolygon>
            </wp:wrapThrough>
            <wp:docPr id="2" name="Picture 5" descr="mid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s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6009005</wp:posOffset>
            </wp:positionH>
            <wp:positionV relativeFrom="paragraph">
              <wp:posOffset>108585</wp:posOffset>
            </wp:positionV>
            <wp:extent cx="1228725" cy="1152525"/>
            <wp:effectExtent l="19050" t="0" r="9525" b="0"/>
            <wp:wrapThrough wrapText="bothSides">
              <wp:wrapPolygon edited="0">
                <wp:start x="-335" y="0"/>
                <wp:lineTo x="-335" y="21421"/>
                <wp:lineTo x="21767" y="21421"/>
                <wp:lineTo x="21767" y="0"/>
                <wp:lineTo x="-335" y="0"/>
              </wp:wrapPolygon>
            </wp:wrapThrough>
            <wp:docPr id="3" name="Picture 6" descr="MIDS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SR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39E9" w:rsidRDefault="009739E9" w:rsidP="009739E9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6468B7">
        <w:rPr>
          <w:rFonts w:ascii="Times New Roman" w:hAnsi="Times New Roman" w:cs="Times New Roman"/>
          <w:sz w:val="24"/>
          <w:szCs w:val="24"/>
        </w:rPr>
        <w:t>MAEER PUNE’S</w:t>
      </w:r>
    </w:p>
    <w:p w:rsidR="009739E9" w:rsidRDefault="009739E9" w:rsidP="009739E9">
      <w:pPr>
        <w:pStyle w:val="Header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468B7">
        <w:rPr>
          <w:rFonts w:ascii="Times New Roman" w:hAnsi="Times New Roman" w:cs="Times New Roman"/>
          <w:b/>
          <w:bCs/>
          <w:sz w:val="36"/>
          <w:szCs w:val="36"/>
        </w:rPr>
        <w:t>MAHARASHTRA INSTITUTE OF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</w:t>
      </w:r>
      <w:r w:rsidRPr="006468B7">
        <w:rPr>
          <w:rFonts w:ascii="Times New Roman" w:hAnsi="Times New Roman" w:cs="Times New Roman"/>
          <w:b/>
          <w:bCs/>
          <w:sz w:val="36"/>
          <w:szCs w:val="36"/>
        </w:rPr>
        <w:t>NTAL SCIENCES AND RESEARCH, LATUR</w:t>
      </w:r>
    </w:p>
    <w:p w:rsidR="009739E9" w:rsidRDefault="009739E9" w:rsidP="009739E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68B7">
        <w:rPr>
          <w:rFonts w:ascii="Times New Roman" w:hAnsi="Times New Roman" w:cs="Times New Roman"/>
          <w:sz w:val="24"/>
          <w:szCs w:val="24"/>
        </w:rPr>
        <w:t>(DENTAL COLLEGE &amp; HOSPITAL)</w:t>
      </w:r>
    </w:p>
    <w:p w:rsidR="009739E9" w:rsidRDefault="009739E9" w:rsidP="009739E9">
      <w:pPr>
        <w:pStyle w:val="Header"/>
        <w:spacing w:line="480" w:lineRule="auto"/>
        <w:rPr>
          <w:rFonts w:ascii="Arial Black" w:hAnsi="Arial Black" w:cstheme="minorHAnsi"/>
          <w:color w:val="7030A0"/>
          <w:sz w:val="36"/>
          <w:szCs w:val="36"/>
        </w:rPr>
      </w:pPr>
    </w:p>
    <w:p w:rsidR="009739E9" w:rsidRPr="009C3FAC" w:rsidRDefault="009739E9" w:rsidP="009739E9">
      <w:pPr>
        <w:pStyle w:val="Header"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9C3FAC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DEPARTMENT OF PROSTHODONTICS</w:t>
      </w:r>
    </w:p>
    <w:p w:rsidR="009739E9" w:rsidRDefault="009739E9" w:rsidP="009739E9">
      <w:pPr>
        <w:pStyle w:val="Header"/>
        <w:tabs>
          <w:tab w:val="left" w:pos="1080"/>
        </w:tabs>
        <w:jc w:val="center"/>
        <w:rPr>
          <w:rFonts w:ascii="Times New Roman" w:hAnsi="Times New Roman" w:cs="Times New Roman"/>
          <w:b/>
          <w:color w:val="000000" w:themeColor="text1"/>
          <w:sz w:val="56"/>
          <w:szCs w:val="72"/>
          <w:u w:val="thick" w:color="215868" w:themeColor="accent5" w:themeShade="80"/>
        </w:rPr>
      </w:pPr>
    </w:p>
    <w:p w:rsidR="009739E9" w:rsidRPr="009C3FAC" w:rsidRDefault="009739E9" w:rsidP="009739E9">
      <w:pPr>
        <w:pStyle w:val="Header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u w:val="thick" w:color="215868" w:themeColor="accent5" w:themeShade="80"/>
        </w:rPr>
      </w:pPr>
      <w:r w:rsidRPr="009C3FAC">
        <w:rPr>
          <w:rFonts w:ascii="Times New Roman" w:hAnsi="Times New Roman" w:cs="Times New Roman"/>
          <w:b/>
          <w:color w:val="000000" w:themeColor="text1"/>
          <w:sz w:val="40"/>
          <w:szCs w:val="24"/>
          <w:u w:val="thick" w:color="215868" w:themeColor="accent5" w:themeShade="80"/>
        </w:rPr>
        <w:t>REPORT</w:t>
      </w:r>
    </w:p>
    <w:p w:rsidR="009739E9" w:rsidRPr="00120CA0" w:rsidRDefault="009739E9" w:rsidP="009739E9">
      <w:pPr>
        <w:pStyle w:val="Header"/>
        <w:ind w:left="720"/>
        <w:rPr>
          <w:rFonts w:ascii="Times New Roman" w:hAnsi="Times New Roman" w:cs="Times New Roman"/>
          <w:b/>
          <w:i/>
          <w:color w:val="7030A0"/>
          <w:sz w:val="40"/>
          <w:szCs w:val="36"/>
          <w:u w:val="single"/>
        </w:rPr>
      </w:pPr>
    </w:p>
    <w:p w:rsidR="009739E9" w:rsidRPr="009C3FAC" w:rsidRDefault="009739E9" w:rsidP="009739E9">
      <w:pPr>
        <w:pStyle w:val="Header"/>
        <w:spacing w:line="480" w:lineRule="auto"/>
        <w:ind w:left="1080" w:right="827"/>
        <w:jc w:val="center"/>
        <w:rPr>
          <w:rFonts w:asciiTheme="majorHAnsi" w:hAnsiTheme="majorHAnsi" w:cstheme="minorHAnsi"/>
          <w:b/>
          <w:sz w:val="24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        </w:t>
      </w:r>
      <w:r w:rsidRPr="00120CA0">
        <w:rPr>
          <w:rFonts w:ascii="Times New Roman" w:hAnsi="Times New Roman" w:cs="Times New Roman"/>
          <w:b/>
          <w:sz w:val="28"/>
          <w:szCs w:val="36"/>
        </w:rPr>
        <w:t xml:space="preserve"> PROSTHODONTIST DAY CELEBRATION 22/01/2021</w:t>
      </w:r>
      <w:r w:rsidRPr="00120CA0">
        <w:rPr>
          <w:rFonts w:ascii="Times New Roman" w:hAnsi="Times New Roman" w:cs="Times New Roman"/>
          <w:b/>
          <w:sz w:val="28"/>
          <w:szCs w:val="36"/>
        </w:rPr>
        <w:tab/>
      </w:r>
      <w:r w:rsidRPr="009C3FAC">
        <w:rPr>
          <w:rFonts w:asciiTheme="majorHAnsi" w:hAnsiTheme="majorHAnsi" w:cstheme="minorHAnsi"/>
          <w:b/>
          <w:sz w:val="24"/>
          <w:szCs w:val="36"/>
        </w:rPr>
        <w:tab/>
      </w:r>
    </w:p>
    <w:p w:rsidR="009739E9" w:rsidRDefault="009739E9" w:rsidP="009739E9">
      <w:pPr>
        <w:pStyle w:val="Header"/>
        <w:spacing w:line="480" w:lineRule="auto"/>
        <w:ind w:left="1080" w:right="827"/>
        <w:rPr>
          <w:rFonts w:asciiTheme="majorHAnsi" w:hAnsiTheme="majorHAnsi" w:cstheme="minorHAnsi"/>
          <w:sz w:val="24"/>
          <w:szCs w:val="36"/>
        </w:rPr>
      </w:pPr>
    </w:p>
    <w:p w:rsidR="009739E9" w:rsidRPr="009739E9" w:rsidRDefault="009739E9" w:rsidP="009739E9">
      <w:pPr>
        <w:pStyle w:val="Header"/>
        <w:tabs>
          <w:tab w:val="left" w:pos="9000"/>
        </w:tabs>
        <w:spacing w:line="360" w:lineRule="auto"/>
        <w:ind w:left="9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IN" w:bidi="mr-IN"/>
        </w:rPr>
        <w:t xml:space="preserve">                     </w:t>
      </w:r>
      <w:proofErr w:type="gramStart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>Department</w:t>
      </w:r>
      <w:r>
        <w:rPr>
          <w:rFonts w:ascii="Times New Roman" w:hAnsi="Times New Roman" w:cs="Times New Roman"/>
          <w:sz w:val="24"/>
          <w:szCs w:val="24"/>
          <w:lang w:eastAsia="en-IN" w:bidi="mr-IN"/>
        </w:rPr>
        <w:t xml:space="preserve"> </w:t>
      </w:r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 xml:space="preserve"> Of</w:t>
      </w:r>
      <w:proofErr w:type="gramEnd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IN" w:bidi="mr-IN"/>
        </w:rPr>
        <w:t xml:space="preserve"> </w:t>
      </w:r>
      <w:proofErr w:type="spellStart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>Prosthodontics</w:t>
      </w:r>
      <w:proofErr w:type="spellEnd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>, Crown</w:t>
      </w:r>
      <w:r>
        <w:rPr>
          <w:rFonts w:ascii="Times New Roman" w:hAnsi="Times New Roman" w:cs="Times New Roman"/>
          <w:sz w:val="24"/>
          <w:szCs w:val="24"/>
          <w:lang w:eastAsia="en-IN" w:bidi="mr-IN"/>
        </w:rPr>
        <w:t xml:space="preserve"> </w:t>
      </w:r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 xml:space="preserve"> &amp; Bridge &amp; </w:t>
      </w:r>
      <w:proofErr w:type="spellStart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>Implantology</w:t>
      </w:r>
      <w:proofErr w:type="spellEnd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 xml:space="preserve"> held a </w:t>
      </w:r>
      <w:proofErr w:type="spellStart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>program</w:t>
      </w:r>
      <w:r>
        <w:rPr>
          <w:rFonts w:ascii="Times New Roman" w:hAnsi="Times New Roman" w:cs="Times New Roman"/>
          <w:sz w:val="24"/>
          <w:szCs w:val="24"/>
          <w:lang w:eastAsia="en-IN" w:bidi="mr-IN"/>
        </w:rPr>
        <w:t>me</w:t>
      </w:r>
      <w:proofErr w:type="spellEnd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 xml:space="preserve"> on the occasion of </w:t>
      </w:r>
      <w:proofErr w:type="spellStart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>prosthodontic</w:t>
      </w:r>
      <w:proofErr w:type="spellEnd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 xml:space="preserve"> day 22/01/2017 in the premises of MIDSR Dental College, </w:t>
      </w:r>
      <w:proofErr w:type="spellStart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>Latur</w:t>
      </w:r>
      <w:proofErr w:type="spellEnd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 xml:space="preserve">.  The </w:t>
      </w:r>
      <w:proofErr w:type="spellStart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>programme</w:t>
      </w:r>
      <w:proofErr w:type="spellEnd"/>
      <w:r w:rsidRPr="009739E9">
        <w:rPr>
          <w:rFonts w:ascii="Times New Roman" w:hAnsi="Times New Roman" w:cs="Times New Roman"/>
          <w:sz w:val="24"/>
          <w:szCs w:val="24"/>
          <w:lang w:eastAsia="en-IN" w:bidi="mr-IN"/>
        </w:rPr>
        <w:t xml:space="preserve"> began with lighting of the lamp at 9.30 am</w:t>
      </w:r>
      <w:r>
        <w:rPr>
          <w:rFonts w:ascii="Times New Roman" w:hAnsi="Times New Roman" w:cs="Times New Roman"/>
          <w:sz w:val="24"/>
          <w:szCs w:val="24"/>
          <w:lang w:eastAsia="en-IN" w:bidi="mr-IN"/>
        </w:rPr>
        <w:t xml:space="preserve"> by the esteemed chief guests </w:t>
      </w:r>
      <w:r w:rsidRPr="0038378A">
        <w:rPr>
          <w:rFonts w:ascii="Times New Roman" w:hAnsi="Times New Roman" w:cs="Times New Roman"/>
          <w:sz w:val="24"/>
          <w:szCs w:val="36"/>
        </w:rPr>
        <w:t xml:space="preserve">&amp; the Dean of MIDSR Dental College, </w:t>
      </w:r>
      <w:proofErr w:type="spellStart"/>
      <w:r w:rsidRPr="0038378A">
        <w:rPr>
          <w:rFonts w:ascii="Times New Roman" w:hAnsi="Times New Roman" w:cs="Times New Roman"/>
          <w:sz w:val="24"/>
          <w:szCs w:val="36"/>
        </w:rPr>
        <w:t>Latur</w:t>
      </w:r>
      <w:proofErr w:type="spellEnd"/>
      <w:r w:rsidRPr="0038378A">
        <w:rPr>
          <w:rFonts w:ascii="Times New Roman" w:hAnsi="Times New Roman" w:cs="Times New Roman"/>
          <w:sz w:val="24"/>
          <w:szCs w:val="36"/>
        </w:rPr>
        <w:t xml:space="preserve">, </w:t>
      </w:r>
    </w:p>
    <w:p w:rsidR="009739E9" w:rsidRPr="009739E9" w:rsidRDefault="009739E9" w:rsidP="009739E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IN"/>
        </w:rPr>
      </w:pPr>
      <w:r>
        <w:rPr>
          <w:rFonts w:ascii="Times New Roman" w:hAnsi="Times New Roman" w:cs="Times New Roman"/>
          <w:sz w:val="24"/>
          <w:szCs w:val="36"/>
        </w:rPr>
        <w:t xml:space="preserve">                     </w:t>
      </w:r>
      <w:r w:rsidRPr="0038378A">
        <w:rPr>
          <w:rFonts w:ascii="Times New Roman" w:hAnsi="Times New Roman" w:cs="Times New Roman"/>
          <w:sz w:val="24"/>
          <w:szCs w:val="36"/>
        </w:rPr>
        <w:t xml:space="preserve">The event was highlighted by </w:t>
      </w:r>
      <w:r>
        <w:rPr>
          <w:rFonts w:ascii="Times New Roman" w:hAnsi="Times New Roman" w:cs="Times New Roman"/>
          <w:sz w:val="24"/>
          <w:szCs w:val="36"/>
        </w:rPr>
        <w:t>plantation of trees</w:t>
      </w:r>
      <w:r w:rsidRPr="0038378A">
        <w:rPr>
          <w:rFonts w:ascii="Times New Roman" w:hAnsi="Times New Roman" w:cs="Times New Roman"/>
          <w:sz w:val="24"/>
          <w:szCs w:val="36"/>
        </w:rPr>
        <w:t>. Poster presentation and</w:t>
      </w:r>
      <w:r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38378A">
        <w:rPr>
          <w:rFonts w:ascii="Times New Roman" w:hAnsi="Times New Roman" w:cs="Times New Roman"/>
          <w:sz w:val="24"/>
          <w:szCs w:val="36"/>
        </w:rPr>
        <w:t>rangoli</w:t>
      </w:r>
      <w:proofErr w:type="spellEnd"/>
      <w:r w:rsidRPr="0038378A">
        <w:rPr>
          <w:rFonts w:ascii="Times New Roman" w:hAnsi="Times New Roman" w:cs="Times New Roman"/>
          <w:sz w:val="24"/>
          <w:szCs w:val="36"/>
        </w:rPr>
        <w:t xml:space="preserve"> </w:t>
      </w:r>
      <w:proofErr w:type="gramStart"/>
      <w:r w:rsidRPr="0038378A">
        <w:rPr>
          <w:rFonts w:ascii="Times New Roman" w:hAnsi="Times New Roman" w:cs="Times New Roman"/>
          <w:sz w:val="24"/>
          <w:szCs w:val="36"/>
        </w:rPr>
        <w:t xml:space="preserve">competitions </w:t>
      </w:r>
      <w:r>
        <w:rPr>
          <w:rFonts w:ascii="Times New Roman" w:hAnsi="Times New Roman" w:cs="Times New Roman"/>
          <w:sz w:val="24"/>
          <w:szCs w:val="36"/>
        </w:rPr>
        <w:t>,</w:t>
      </w:r>
      <w:proofErr w:type="gramEnd"/>
      <w:r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6"/>
        </w:rPr>
        <w:t>facepainting</w:t>
      </w:r>
      <w:proofErr w:type="spellEnd"/>
      <w:r>
        <w:rPr>
          <w:rFonts w:ascii="Times New Roman" w:hAnsi="Times New Roman" w:cs="Times New Roman"/>
          <w:sz w:val="24"/>
          <w:szCs w:val="36"/>
        </w:rPr>
        <w:t xml:space="preserve"> ,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en-IN"/>
        </w:rPr>
        <w:t>Slogan Competition, Best Smile Competition, Soap Carving Competition,</w:t>
      </w:r>
    </w:p>
    <w:p w:rsidR="009739E9" w:rsidRDefault="009739E9" w:rsidP="009739E9">
      <w:pPr>
        <w:spacing w:after="0" w:line="360" w:lineRule="auto"/>
        <w:rPr>
          <w:rFonts w:ascii="Times New Roman" w:hAnsi="Times New Roman" w:cs="Times New Roman"/>
          <w:sz w:val="24"/>
          <w:szCs w:val="36"/>
        </w:rPr>
      </w:pPr>
      <w:r w:rsidRPr="009739E9">
        <w:rPr>
          <w:rFonts w:ascii="Times New Roman" w:eastAsiaTheme="minorEastAsia" w:hAnsi="Times New Roman" w:cs="Times New Roman"/>
          <w:sz w:val="24"/>
          <w:szCs w:val="24"/>
          <w:lang w:val="en-US" w:eastAsia="en-IN"/>
        </w:rPr>
        <w:t xml:space="preserve">Poster And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en-IN"/>
        </w:rPr>
        <w:t xml:space="preserve">Placard Making For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 w:eastAsia="en-IN"/>
        </w:rPr>
        <w:t>Selfie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en-IN"/>
        </w:rPr>
        <w:t xml:space="preserve"> Booth, Teeth Arrangement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 w:eastAsia="en-IN"/>
        </w:rPr>
        <w:t xml:space="preserve">Competition </w:t>
      </w:r>
      <w:r w:rsidRPr="0038378A">
        <w:rPr>
          <w:rFonts w:ascii="Times New Roman" w:hAnsi="Times New Roman" w:cs="Times New Roman"/>
          <w:sz w:val="24"/>
          <w:szCs w:val="36"/>
        </w:rPr>
        <w:t xml:space="preserve"> were</w:t>
      </w:r>
      <w:proofErr w:type="gramEnd"/>
      <w:r w:rsidRPr="0038378A">
        <w:rPr>
          <w:rFonts w:ascii="Times New Roman" w:hAnsi="Times New Roman" w:cs="Times New Roman"/>
          <w:sz w:val="24"/>
          <w:szCs w:val="36"/>
        </w:rPr>
        <w:t xml:space="preserve"> held for the undergraduate and post graduate students and prizes were distributed.</w:t>
      </w:r>
    </w:p>
    <w:p w:rsidR="009739E9" w:rsidRPr="009739E9" w:rsidRDefault="009739E9" w:rsidP="009739E9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9739E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proofErr w:type="spellStart"/>
      <w:r w:rsidRPr="009739E9">
        <w:rPr>
          <w:rFonts w:ascii="Times New Roman" w:hAnsi="Times New Roman" w:cs="Times New Roman"/>
          <w:sz w:val="24"/>
          <w:szCs w:val="24"/>
          <w:lang w:val="en-US"/>
        </w:rPr>
        <w:t>Complate</w:t>
      </w:r>
      <w:proofErr w:type="spellEnd"/>
      <w:r w:rsidRPr="009739E9">
        <w:rPr>
          <w:rFonts w:ascii="Times New Roman" w:hAnsi="Times New Roman" w:cs="Times New Roman"/>
          <w:sz w:val="24"/>
          <w:szCs w:val="24"/>
          <w:lang w:val="en-US"/>
        </w:rPr>
        <w:t xml:space="preserve"> denture Delivery was done</w:t>
      </w:r>
      <w:r w:rsidRPr="009739E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739E9">
        <w:rPr>
          <w:rFonts w:ascii="Times New Roman" w:hAnsi="Times New Roman" w:cs="Times New Roman"/>
          <w:sz w:val="24"/>
          <w:szCs w:val="24"/>
          <w:lang w:val="en-US"/>
        </w:rPr>
        <w:t xml:space="preserve">On the occasion of this day. </w:t>
      </w:r>
      <w:proofErr w:type="gramStart"/>
      <w:r w:rsidRPr="009739E9">
        <w:rPr>
          <w:rFonts w:ascii="Times New Roman" w:hAnsi="Times New Roman" w:cs="Times New Roman"/>
          <w:sz w:val="24"/>
          <w:szCs w:val="24"/>
          <w:lang w:val="en-US"/>
        </w:rPr>
        <w:t>teaching  staff</w:t>
      </w:r>
      <w:proofErr w:type="gramEnd"/>
      <w:r w:rsidRPr="009739E9">
        <w:rPr>
          <w:rFonts w:ascii="Times New Roman" w:hAnsi="Times New Roman" w:cs="Times New Roman"/>
          <w:sz w:val="24"/>
          <w:szCs w:val="24"/>
          <w:lang w:val="en-US"/>
        </w:rPr>
        <w:t xml:space="preserve"> , post graduate student  and  BDS students  participants were present.</w:t>
      </w:r>
    </w:p>
    <w:p w:rsidR="009739E9" w:rsidRPr="00EF7A8B" w:rsidRDefault="009739E9" w:rsidP="009739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39E9" w:rsidRPr="009739E9" w:rsidRDefault="009739E9" w:rsidP="009739E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IN"/>
        </w:rPr>
      </w:pPr>
    </w:p>
    <w:p w:rsidR="009739E9" w:rsidRDefault="009739E9" w:rsidP="009739E9">
      <w:pPr>
        <w:spacing w:after="0"/>
        <w:rPr>
          <w:rFonts w:asciiTheme="majorHAnsi" w:eastAsiaTheme="minorEastAsia" w:hAnsiTheme="majorHAnsi" w:cstheme="minorHAnsi"/>
          <w:b/>
          <w:i/>
          <w:sz w:val="36"/>
          <w:szCs w:val="36"/>
          <w:lang w:val="en-US" w:bidi="hi-IN"/>
        </w:rPr>
      </w:pPr>
    </w:p>
    <w:p w:rsidR="009739E9" w:rsidRPr="00147BE4" w:rsidRDefault="009739E9" w:rsidP="009739E9">
      <w:pPr>
        <w:rPr>
          <w:rFonts w:ascii="Castellar" w:hAnsi="Castellar"/>
          <w:color w:val="FF0000"/>
          <w:sz w:val="72"/>
          <w:szCs w:val="72"/>
          <w:u w:val="thick" w:color="7030A0"/>
        </w:rPr>
      </w:pPr>
    </w:p>
    <w:p w:rsidR="001403C6" w:rsidRDefault="001403C6">
      <w:pPr>
        <w:rPr>
          <w:lang w:val="en-US"/>
        </w:rPr>
      </w:pPr>
    </w:p>
    <w:p w:rsidR="00AC2D2B" w:rsidRDefault="00AC2D2B">
      <w:pPr>
        <w:rPr>
          <w:lang w:val="en-US"/>
        </w:rPr>
      </w:pPr>
    </w:p>
    <w:p w:rsidR="001403C6" w:rsidRDefault="001403C6" w:rsidP="001403C6">
      <w:pPr>
        <w:rPr>
          <w:lang w:val="en-US"/>
        </w:rPr>
      </w:pPr>
    </w:p>
    <w:p w:rsidR="001403C6" w:rsidRDefault="001403C6" w:rsidP="001403C6">
      <w:pPr>
        <w:rPr>
          <w:lang w:val="en-US"/>
        </w:rPr>
      </w:pPr>
    </w:p>
    <w:p w:rsidR="001403C6" w:rsidRDefault="001403C6" w:rsidP="001403C6">
      <w:pPr>
        <w:rPr>
          <w:lang w:val="en-US"/>
        </w:rPr>
      </w:pPr>
    </w:p>
    <w:p w:rsidR="001403C6" w:rsidRDefault="001403C6" w:rsidP="001403C6">
      <w:pPr>
        <w:rPr>
          <w:lang w:val="en-US"/>
        </w:rPr>
      </w:pPr>
    </w:p>
    <w:p w:rsidR="002F3B93" w:rsidRPr="001403C6" w:rsidRDefault="001403C6" w:rsidP="001403C6">
      <w:pPr>
        <w:rPr>
          <w:lang w:val="en-US"/>
        </w:rPr>
      </w:pPr>
      <w:r>
        <w:rPr>
          <w:lang w:val="en-US"/>
        </w:rPr>
        <w:t xml:space="preserve">    </w:t>
      </w:r>
      <w:r w:rsidR="00EF4BC7">
        <w:rPr>
          <w:noProof/>
          <w:lang w:val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-39370</wp:posOffset>
            </wp:positionH>
            <wp:positionV relativeFrom="margin">
              <wp:posOffset>-203835</wp:posOffset>
            </wp:positionV>
            <wp:extent cx="2737485" cy="1836420"/>
            <wp:effectExtent l="38100" t="57150" r="120015" b="87630"/>
            <wp:wrapSquare wrapText="bothSides"/>
            <wp:docPr id="1" name="Picture 1" descr="C:\Users\Prostho_HOD\Desktop\Dr. Sneha\15\PROSTHODONTICS DAY 2017\PHOTO\DSC_6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stho_HOD\Desktop\Dr. Sneha\15\PROSTHODONTICS DAY 2017\PHOTO\DSC_63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8364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33F6F">
        <w:rPr>
          <w:noProof/>
          <w:lang w:val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3239135</wp:posOffset>
            </wp:positionH>
            <wp:positionV relativeFrom="margin">
              <wp:posOffset>-203835</wp:posOffset>
            </wp:positionV>
            <wp:extent cx="2747010" cy="1836420"/>
            <wp:effectExtent l="38100" t="57150" r="110490" b="87630"/>
            <wp:wrapSquare wrapText="bothSides"/>
            <wp:docPr id="4" name="Picture 2" descr="D:\Prostho\NAAC\Website upload Data\4. Dr. Chole Sneha\15. day celebration\PROSTHODONTICS DAY 2017\PHOTO\DSC_6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stho\NAAC\Website upload Data\4. Dr. Chole Sneha\15. day celebration\PROSTHODONTICS DAY 2017\PHOTO\DSC_63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8364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F3B93">
        <w:rPr>
          <w:lang w:val="en-US"/>
        </w:rPr>
        <w:t xml:space="preserve">   </w:t>
      </w:r>
      <w:r>
        <w:rPr>
          <w:lang w:val="en-US"/>
        </w:rPr>
        <w:t xml:space="preserve">                                     </w:t>
      </w:r>
      <w:r w:rsidR="002F3B93" w:rsidRPr="002F3B93">
        <w:rPr>
          <w:b/>
          <w:lang w:val="en-US"/>
        </w:rPr>
        <w:t xml:space="preserve">Free </w:t>
      </w:r>
      <w:r w:rsidR="002F3B93" w:rsidRPr="001403C6">
        <w:rPr>
          <w:rFonts w:ascii="Calibri" w:hAnsi="Calibri" w:cs="Calibri"/>
          <w:b/>
          <w:lang w:val="en-US"/>
        </w:rPr>
        <w:t>dental</w:t>
      </w:r>
      <w:r w:rsidR="002F3B93" w:rsidRPr="002F3B93">
        <w:rPr>
          <w:b/>
          <w:lang w:val="en-US"/>
        </w:rPr>
        <w:t xml:space="preserve"> check up</w:t>
      </w:r>
      <w:r>
        <w:rPr>
          <w:b/>
          <w:lang w:val="en-US"/>
        </w:rPr>
        <w:t xml:space="preserve">                                                                                                    Poster</w:t>
      </w:r>
    </w:p>
    <w:p w:rsidR="00633F6F" w:rsidRDefault="00633F6F" w:rsidP="00633F6F">
      <w:pPr>
        <w:jc w:val="center"/>
        <w:rPr>
          <w:lang w:val="en-US"/>
        </w:rPr>
      </w:pPr>
    </w:p>
    <w:p w:rsidR="00633F6F" w:rsidRDefault="00633F6F" w:rsidP="00633F6F">
      <w:pPr>
        <w:jc w:val="center"/>
        <w:rPr>
          <w:lang w:val="en-US"/>
        </w:rPr>
      </w:pPr>
      <w:r>
        <w:rPr>
          <w:noProof/>
          <w:lang w:val="en-US" w:bidi="ar-SA"/>
        </w:rPr>
        <w:drawing>
          <wp:inline distT="0" distB="0" distL="0" distR="0">
            <wp:extent cx="2742891" cy="1828800"/>
            <wp:effectExtent l="38100" t="57150" r="114609" b="95250"/>
            <wp:docPr id="8" name="Picture 1" descr="C:\Users\Prostho_HOD\Desktop\Dr. Sneha\15\PROSTHODONTICS DAY2019\PHOTO\DSC_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stho_HOD\Desktop\Dr. Sneha\15\PROSTHODONTICS DAY2019\PHOTO\DSC_02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891" cy="1828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C2D2B" w:rsidRPr="001403C6" w:rsidRDefault="001403C6">
      <w:pPr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  <w:t xml:space="preserve">                                                           </w:t>
      </w:r>
      <w:proofErr w:type="spellStart"/>
      <w:r w:rsidRPr="001403C6">
        <w:rPr>
          <w:rFonts w:ascii="Calibri" w:eastAsiaTheme="minorEastAsia" w:hAnsi="Calibri" w:cs="Calibri"/>
          <w:b/>
          <w:sz w:val="24"/>
          <w:szCs w:val="24"/>
          <w:lang w:val="en-US" w:eastAsia="en-IN"/>
        </w:rPr>
        <w:t>Selfie</w:t>
      </w:r>
      <w:proofErr w:type="spellEnd"/>
      <w:r w:rsidRPr="001403C6">
        <w:rPr>
          <w:rFonts w:ascii="Calibri" w:eastAsiaTheme="minorEastAsia" w:hAnsi="Calibri" w:cs="Calibri"/>
          <w:b/>
          <w:sz w:val="24"/>
          <w:szCs w:val="24"/>
          <w:lang w:val="en-US" w:eastAsia="en-IN"/>
        </w:rPr>
        <w:t xml:space="preserve"> booth       </w:t>
      </w:r>
    </w:p>
    <w:p w:rsidR="00AC2D2B" w:rsidRDefault="00AC2D2B">
      <w:pPr>
        <w:rPr>
          <w:lang w:val="en-US"/>
        </w:rPr>
      </w:pPr>
    </w:p>
    <w:p w:rsidR="00AC2D2B" w:rsidRPr="00AC2D2B" w:rsidRDefault="00AC2D2B" w:rsidP="00AC2D2B">
      <w:pPr>
        <w:rPr>
          <w:lang w:val="en-US"/>
        </w:rPr>
      </w:pPr>
    </w:p>
    <w:p w:rsidR="00AC2D2B" w:rsidRPr="00AC2D2B" w:rsidRDefault="00AC2D2B" w:rsidP="00AC2D2B">
      <w:pPr>
        <w:rPr>
          <w:lang w:val="en-US"/>
        </w:rPr>
      </w:pPr>
    </w:p>
    <w:p w:rsidR="00AC2D2B" w:rsidRPr="00AC2D2B" w:rsidRDefault="00AC2D2B" w:rsidP="00AC2D2B">
      <w:pPr>
        <w:rPr>
          <w:lang w:val="en-US"/>
        </w:rPr>
      </w:pPr>
    </w:p>
    <w:p w:rsidR="00AC2D2B" w:rsidRPr="00AC2D2B" w:rsidRDefault="00AC2D2B" w:rsidP="00AC2D2B">
      <w:pPr>
        <w:rPr>
          <w:lang w:val="en-US"/>
        </w:rPr>
      </w:pPr>
    </w:p>
    <w:p w:rsidR="00AC2D2B" w:rsidRDefault="00AC2D2B" w:rsidP="00AC2D2B">
      <w:pPr>
        <w:rPr>
          <w:lang w:val="en-US"/>
        </w:rPr>
      </w:pPr>
    </w:p>
    <w:p w:rsidR="00633F6F" w:rsidRDefault="00633F6F" w:rsidP="00AC2D2B">
      <w:pPr>
        <w:ind w:left="2880" w:firstLine="720"/>
        <w:rPr>
          <w:lang w:val="en-US"/>
        </w:rPr>
      </w:pPr>
    </w:p>
    <w:p w:rsidR="00633F6F" w:rsidRDefault="00633F6F" w:rsidP="00AC2D2B">
      <w:pPr>
        <w:ind w:left="2880" w:firstLine="720"/>
        <w:rPr>
          <w:lang w:val="en-US"/>
        </w:rPr>
      </w:pPr>
    </w:p>
    <w:p w:rsidR="00633F6F" w:rsidRDefault="00633F6F" w:rsidP="00AC2D2B">
      <w:pPr>
        <w:ind w:left="2880" w:firstLine="720"/>
        <w:rPr>
          <w:lang w:val="en-US"/>
        </w:rPr>
      </w:pPr>
    </w:p>
    <w:p w:rsidR="00633F6F" w:rsidRDefault="00633F6F" w:rsidP="00AC2D2B">
      <w:pPr>
        <w:ind w:left="2880" w:firstLine="720"/>
        <w:rPr>
          <w:lang w:val="en-US"/>
        </w:rPr>
      </w:pPr>
    </w:p>
    <w:p w:rsidR="00633F6F" w:rsidRDefault="00633F6F" w:rsidP="00AC2D2B">
      <w:pPr>
        <w:ind w:left="2880" w:firstLine="720"/>
        <w:rPr>
          <w:lang w:val="en-US"/>
        </w:rPr>
      </w:pPr>
    </w:p>
    <w:p w:rsidR="00633F6F" w:rsidRDefault="00633F6F" w:rsidP="00AC2D2B">
      <w:pPr>
        <w:ind w:left="2880" w:firstLine="720"/>
        <w:rPr>
          <w:lang w:val="en-US"/>
        </w:rPr>
      </w:pPr>
    </w:p>
    <w:p w:rsidR="00633F6F" w:rsidRDefault="00633F6F" w:rsidP="00AC2D2B">
      <w:pPr>
        <w:ind w:left="2880" w:firstLine="720"/>
        <w:rPr>
          <w:lang w:val="en-US"/>
        </w:rPr>
      </w:pPr>
    </w:p>
    <w:p w:rsidR="00633F6F" w:rsidRDefault="00633F6F" w:rsidP="00AC2D2B">
      <w:pPr>
        <w:ind w:left="2880" w:firstLine="720"/>
        <w:rPr>
          <w:lang w:val="en-US"/>
        </w:rPr>
      </w:pPr>
    </w:p>
    <w:p w:rsidR="00633F6F" w:rsidRDefault="00633F6F" w:rsidP="00AC2D2B">
      <w:pPr>
        <w:ind w:left="2880" w:firstLine="720"/>
        <w:rPr>
          <w:lang w:val="en-US"/>
        </w:rPr>
      </w:pPr>
    </w:p>
    <w:p w:rsidR="00633F6F" w:rsidRDefault="00633F6F" w:rsidP="00AC2D2B">
      <w:pPr>
        <w:ind w:left="2880" w:firstLine="720"/>
        <w:rPr>
          <w:lang w:val="en-US"/>
        </w:rPr>
      </w:pPr>
    </w:p>
    <w:p w:rsidR="00633F6F" w:rsidRDefault="00633F6F" w:rsidP="00AC2D2B">
      <w:pPr>
        <w:ind w:left="2880" w:firstLine="720"/>
        <w:rPr>
          <w:lang w:val="en-US"/>
        </w:rPr>
      </w:pPr>
    </w:p>
    <w:p w:rsidR="00633F6F" w:rsidRDefault="00633F6F" w:rsidP="00AC2D2B">
      <w:pPr>
        <w:ind w:left="2880" w:firstLine="720"/>
        <w:rPr>
          <w:lang w:val="en-US"/>
        </w:rPr>
      </w:pPr>
    </w:p>
    <w:p w:rsidR="00633F6F" w:rsidRDefault="00633F6F" w:rsidP="00AC2D2B">
      <w:pPr>
        <w:ind w:left="2880" w:firstLine="720"/>
        <w:rPr>
          <w:lang w:val="en-US"/>
        </w:rPr>
      </w:pPr>
    </w:p>
    <w:p w:rsidR="00633F6F" w:rsidRPr="009E3C98" w:rsidRDefault="00633F6F" w:rsidP="00AC2D2B">
      <w:pPr>
        <w:ind w:left="2880" w:firstLine="720"/>
        <w:rPr>
          <w:lang w:val="en-US"/>
        </w:rPr>
      </w:pPr>
    </w:p>
    <w:p w:rsidR="001C0558" w:rsidRDefault="001129D5" w:rsidP="00AC2D2B">
      <w:pPr>
        <w:tabs>
          <w:tab w:val="left" w:pos="3101"/>
        </w:tabs>
        <w:rPr>
          <w:lang w:val="en-US"/>
        </w:rPr>
      </w:pPr>
      <w:r>
        <w:rPr>
          <w:lang w:val="en-US"/>
        </w:rPr>
        <w:t xml:space="preserve">                  </w:t>
      </w:r>
    </w:p>
    <w:p w:rsidR="00AC2D2B" w:rsidRDefault="001C0558" w:rsidP="001C0558">
      <w:pPr>
        <w:tabs>
          <w:tab w:val="left" w:pos="3101"/>
        </w:tabs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</w:pPr>
      <w:r>
        <w:rPr>
          <w:lang w:val="en-US"/>
        </w:rPr>
        <w:tab/>
      </w:r>
    </w:p>
    <w:p w:rsidR="00633F6F" w:rsidRDefault="00633F6F" w:rsidP="001C0558">
      <w:pPr>
        <w:tabs>
          <w:tab w:val="left" w:pos="3101"/>
        </w:tabs>
        <w:rPr>
          <w:rFonts w:ascii="Times New Roman" w:eastAsiaTheme="minorEastAsia" w:hAnsi="Times New Roman" w:cs="Times New Roman"/>
          <w:sz w:val="28"/>
          <w:szCs w:val="28"/>
          <w:lang w:val="en-US" w:eastAsia="en-IN"/>
        </w:rPr>
      </w:pPr>
    </w:p>
    <w:p w:rsidR="00633F6F" w:rsidRPr="001C0558" w:rsidRDefault="00633F6F" w:rsidP="001C0558">
      <w:pPr>
        <w:tabs>
          <w:tab w:val="left" w:pos="3101"/>
        </w:tabs>
        <w:rPr>
          <w:lang w:val="en-US"/>
        </w:rPr>
      </w:pPr>
    </w:p>
    <w:sectPr w:rsidR="00633F6F" w:rsidRPr="001C0558" w:rsidSect="009739E9">
      <w:pgSz w:w="11906" w:h="16838"/>
      <w:pgMar w:top="709" w:right="836" w:bottom="14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33C0"/>
    <w:multiLevelType w:val="hybridMultilevel"/>
    <w:tmpl w:val="30B847F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A31091"/>
    <w:multiLevelType w:val="hybridMultilevel"/>
    <w:tmpl w:val="9FE49DAA"/>
    <w:lvl w:ilvl="0" w:tplc="40090015">
      <w:start w:val="1"/>
      <w:numFmt w:val="upp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E3C98"/>
    <w:rsid w:val="000924D2"/>
    <w:rsid w:val="000A7910"/>
    <w:rsid w:val="001129D5"/>
    <w:rsid w:val="001403C6"/>
    <w:rsid w:val="001C0558"/>
    <w:rsid w:val="001D5B43"/>
    <w:rsid w:val="002F3B93"/>
    <w:rsid w:val="002F6D0B"/>
    <w:rsid w:val="00363524"/>
    <w:rsid w:val="00633F6F"/>
    <w:rsid w:val="00891531"/>
    <w:rsid w:val="009739E9"/>
    <w:rsid w:val="00987106"/>
    <w:rsid w:val="009E3C98"/>
    <w:rsid w:val="00A044F3"/>
    <w:rsid w:val="00A64E5B"/>
    <w:rsid w:val="00AA5EC3"/>
    <w:rsid w:val="00AC2D2B"/>
    <w:rsid w:val="00AC3725"/>
    <w:rsid w:val="00AD1CB8"/>
    <w:rsid w:val="00B74BEE"/>
    <w:rsid w:val="00BC3CDE"/>
    <w:rsid w:val="00C900A9"/>
    <w:rsid w:val="00D26D35"/>
    <w:rsid w:val="00D651EF"/>
    <w:rsid w:val="00D76ED7"/>
    <w:rsid w:val="00DA68C5"/>
    <w:rsid w:val="00EF4BC7"/>
    <w:rsid w:val="00EF7A8B"/>
    <w:rsid w:val="00F46D78"/>
    <w:rsid w:val="00F6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C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D2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D2B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D651EF"/>
    <w:pPr>
      <w:tabs>
        <w:tab w:val="center" w:pos="4513"/>
        <w:tab w:val="right" w:pos="9026"/>
      </w:tabs>
      <w:spacing w:after="0" w:line="240" w:lineRule="auto"/>
    </w:pPr>
    <w:rPr>
      <w:rFonts w:eastAsiaTheme="minorEastAsia" w:cs="Mangal"/>
      <w:lang w:val="en-US" w:bidi="hi-IN"/>
    </w:rPr>
  </w:style>
  <w:style w:type="character" w:customStyle="1" w:styleId="HeaderChar">
    <w:name w:val="Header Char"/>
    <w:basedOn w:val="DefaultParagraphFont"/>
    <w:link w:val="Header"/>
    <w:uiPriority w:val="99"/>
    <w:rsid w:val="00D651EF"/>
    <w:rPr>
      <w:rFonts w:eastAsiaTheme="minorEastAsia" w:cs="Mangal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fere</dc:creator>
  <cp:lastModifiedBy>Prostho_HOD</cp:lastModifiedBy>
  <cp:revision>20</cp:revision>
  <dcterms:created xsi:type="dcterms:W3CDTF">2020-08-14T04:57:00Z</dcterms:created>
  <dcterms:modified xsi:type="dcterms:W3CDTF">2023-04-25T05:29:00Z</dcterms:modified>
</cp:coreProperties>
</file>