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94" w:rsidRDefault="00B40E94" w:rsidP="00B40E94">
      <w:pPr>
        <w:jc w:val="center"/>
        <w:rPr>
          <w:rFonts w:ascii="Times New Roman" w:hAnsi="Times New Roman"/>
          <w:b/>
          <w:sz w:val="12"/>
          <w:szCs w:val="24"/>
        </w:rPr>
      </w:pPr>
    </w:p>
    <w:p w:rsidR="00B40E94" w:rsidRPr="00194FF1" w:rsidRDefault="00B40E94" w:rsidP="00B40E94">
      <w:pPr>
        <w:spacing w:after="0" w:line="240" w:lineRule="auto"/>
        <w:jc w:val="center"/>
        <w:rPr>
          <w:rFonts w:ascii="Times New Roman" w:hAnsi="Times New Roman"/>
          <w:b/>
          <w:sz w:val="24"/>
          <w:szCs w:val="24"/>
        </w:rPr>
      </w:pPr>
      <w:r w:rsidRPr="00194FF1">
        <w:rPr>
          <w:noProof/>
          <w:sz w:val="18"/>
        </w:rPr>
        <w:drawing>
          <wp:anchor distT="0" distB="0" distL="114300" distR="114300" simplePos="0" relativeHeight="251659264" behindDoc="0" locked="0" layoutInCell="1" allowOverlap="1" wp14:anchorId="1E0B6873" wp14:editId="36B2C052">
            <wp:simplePos x="0" y="0"/>
            <wp:positionH relativeFrom="column">
              <wp:posOffset>-492843</wp:posOffset>
            </wp:positionH>
            <wp:positionV relativeFrom="page">
              <wp:posOffset>349470</wp:posOffset>
            </wp:positionV>
            <wp:extent cx="6909159" cy="1565890"/>
            <wp:effectExtent l="0" t="0" r="6350" b="0"/>
            <wp:wrapThrough wrapText="bothSides">
              <wp:wrapPolygon edited="0">
                <wp:start x="0" y="0"/>
                <wp:lineTo x="0" y="21293"/>
                <wp:lineTo x="21560" y="21293"/>
                <wp:lineTo x="215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9159" cy="156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FF1">
        <w:rPr>
          <w:rFonts w:ascii="Times New Roman" w:hAnsi="Times New Roman"/>
          <w:b/>
          <w:sz w:val="24"/>
          <w:szCs w:val="24"/>
        </w:rPr>
        <w:t>DEPARTMENT OF PEDIATRIC &amp; PREVENTIVE DENTISTRY</w:t>
      </w:r>
    </w:p>
    <w:p w:rsidR="00B40E94" w:rsidRPr="00194FF1" w:rsidRDefault="00B40E94" w:rsidP="00B40E94">
      <w:pPr>
        <w:spacing w:after="0" w:line="240" w:lineRule="auto"/>
        <w:jc w:val="center"/>
        <w:rPr>
          <w:rFonts w:ascii="Times New Roman" w:hAnsi="Times New Roman"/>
          <w:b/>
          <w:sz w:val="24"/>
          <w:szCs w:val="24"/>
        </w:rPr>
      </w:pPr>
      <w:r w:rsidRPr="00194FF1">
        <w:rPr>
          <w:rFonts w:ascii="Times New Roman" w:hAnsi="Times New Roman"/>
          <w:b/>
          <w:sz w:val="24"/>
          <w:szCs w:val="24"/>
        </w:rPr>
        <w:t>PROGRAM OUTCOME POSTGRADUATE</w:t>
      </w:r>
    </w:p>
    <w:p w:rsidR="00B40E94" w:rsidRDefault="00B40E94" w:rsidP="00B40E94">
      <w:pPr>
        <w:spacing w:after="0" w:line="240" w:lineRule="auto"/>
        <w:rPr>
          <w:rFonts w:ascii="Times New Roman" w:hAnsi="Times New Roman"/>
          <w:b/>
          <w:sz w:val="32"/>
          <w:szCs w:val="24"/>
        </w:rPr>
      </w:pPr>
    </w:p>
    <w:p w:rsidR="00B40E94" w:rsidRPr="00C15A23" w:rsidRDefault="00B40E94" w:rsidP="00B40E94">
      <w:pPr>
        <w:autoSpaceDE w:val="0"/>
        <w:autoSpaceDN w:val="0"/>
        <w:adjustRightInd w:val="0"/>
        <w:spacing w:after="0"/>
        <w:jc w:val="both"/>
        <w:rPr>
          <w:rFonts w:ascii="Times New Roman" w:hAnsi="Times New Roman"/>
          <w:b/>
          <w:sz w:val="24"/>
          <w:szCs w:val="24"/>
        </w:rPr>
      </w:pPr>
      <w:r w:rsidRPr="00C15A23">
        <w:rPr>
          <w:rFonts w:ascii="Times New Roman" w:hAnsi="Times New Roman"/>
          <w:b/>
          <w:sz w:val="24"/>
          <w:szCs w:val="24"/>
        </w:rPr>
        <w:t>At the end of 3 years of training the candidate should be able to</w:t>
      </w:r>
    </w:p>
    <w:p w:rsidR="00B40E94" w:rsidRPr="00C15A23" w:rsidRDefault="00B40E94" w:rsidP="00B40E94">
      <w:pPr>
        <w:pStyle w:val="ListParagraph"/>
        <w:numPr>
          <w:ilvl w:val="0"/>
          <w:numId w:val="1"/>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Create not only a good oral health in the child but also a good citizen tomorrow.</w:t>
      </w:r>
    </w:p>
    <w:p w:rsidR="00B40E94" w:rsidRPr="00C15A23" w:rsidRDefault="00B40E94" w:rsidP="00B40E94">
      <w:pPr>
        <w:pStyle w:val="ListParagraph"/>
        <w:numPr>
          <w:ilvl w:val="0"/>
          <w:numId w:val="1"/>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Instill a positive attitude and behavior in children.</w:t>
      </w:r>
    </w:p>
    <w:p w:rsidR="00B40E94" w:rsidRPr="00C15A23" w:rsidRDefault="00B40E94" w:rsidP="00B40E94">
      <w:pPr>
        <w:pStyle w:val="ListParagraph"/>
        <w:numPr>
          <w:ilvl w:val="0"/>
          <w:numId w:val="1"/>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Understand the principles of prevention and prevention dentistry right from birth to adolescence Guide and counsel the parents in regards to various treatment modalities including different facets of preventive dentistry</w:t>
      </w:r>
    </w:p>
    <w:p w:rsidR="00B40E94" w:rsidRPr="00C15A23" w:rsidRDefault="00B40E94" w:rsidP="00B40E94">
      <w:pPr>
        <w:pStyle w:val="ListParagraph"/>
        <w:numPr>
          <w:ilvl w:val="0"/>
          <w:numId w:val="1"/>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Prevent and intercept developing malocclusion.</w:t>
      </w:r>
    </w:p>
    <w:p w:rsidR="00B40E94" w:rsidRPr="00C15A23" w:rsidRDefault="00B40E94" w:rsidP="00B40E94">
      <w:pPr>
        <w:autoSpaceDE w:val="0"/>
        <w:autoSpaceDN w:val="0"/>
        <w:adjustRightInd w:val="0"/>
        <w:spacing w:after="0"/>
        <w:jc w:val="both"/>
        <w:rPr>
          <w:rFonts w:ascii="Times New Roman" w:hAnsi="Times New Roman"/>
          <w:sz w:val="24"/>
          <w:szCs w:val="24"/>
        </w:rPr>
      </w:pPr>
    </w:p>
    <w:p w:rsidR="00B40E94" w:rsidRPr="00C15A23" w:rsidRDefault="00B40E94" w:rsidP="00B40E94">
      <w:pPr>
        <w:autoSpaceDE w:val="0"/>
        <w:autoSpaceDN w:val="0"/>
        <w:adjustRightInd w:val="0"/>
        <w:spacing w:after="0"/>
        <w:jc w:val="both"/>
        <w:rPr>
          <w:rFonts w:ascii="Times New Roman" w:hAnsi="Times New Roman"/>
          <w:b/>
          <w:bCs/>
          <w:sz w:val="24"/>
          <w:szCs w:val="24"/>
        </w:rPr>
      </w:pPr>
      <w:r w:rsidRPr="00C15A23">
        <w:rPr>
          <w:rFonts w:ascii="Times New Roman" w:hAnsi="Times New Roman"/>
          <w:b/>
          <w:bCs/>
          <w:sz w:val="24"/>
          <w:szCs w:val="24"/>
        </w:rPr>
        <w:t>Skills</w:t>
      </w:r>
    </w:p>
    <w:p w:rsidR="00B40E94" w:rsidRPr="00C15A23" w:rsidRDefault="00B40E94" w:rsidP="00B40E94">
      <w:pPr>
        <w:pStyle w:val="ListParagraph"/>
        <w:numPr>
          <w:ilvl w:val="0"/>
          <w:numId w:val="2"/>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Obtain proper clinical history, methodological examination of the child patient, perform essential diagnostic procedures and interpret them and arrive at a reasonable diagnosis and treat appropriately.</w:t>
      </w:r>
    </w:p>
    <w:p w:rsidR="00B40E94" w:rsidRPr="00C15A23" w:rsidRDefault="00B40E94" w:rsidP="00B40E94">
      <w:pPr>
        <w:pStyle w:val="ListParagraph"/>
        <w:numPr>
          <w:ilvl w:val="0"/>
          <w:numId w:val="2"/>
        </w:numPr>
        <w:autoSpaceDE w:val="0"/>
        <w:autoSpaceDN w:val="0"/>
        <w:adjustRightInd w:val="0"/>
        <w:spacing w:after="0"/>
        <w:jc w:val="both"/>
        <w:rPr>
          <w:rFonts w:ascii="Times New Roman" w:hAnsi="Times New Roman"/>
          <w:sz w:val="24"/>
          <w:szCs w:val="24"/>
        </w:rPr>
      </w:pPr>
      <w:proofErr w:type="gramStart"/>
      <w:r w:rsidRPr="00C15A23">
        <w:rPr>
          <w:rFonts w:ascii="Times New Roman" w:hAnsi="Times New Roman"/>
          <w:sz w:val="24"/>
          <w:szCs w:val="24"/>
        </w:rPr>
        <w:t>be</w:t>
      </w:r>
      <w:proofErr w:type="gramEnd"/>
      <w:r w:rsidRPr="00C15A23">
        <w:rPr>
          <w:rFonts w:ascii="Times New Roman" w:hAnsi="Times New Roman"/>
          <w:sz w:val="24"/>
          <w:szCs w:val="24"/>
        </w:rPr>
        <w:t xml:space="preserve"> competent to treat dental diseases which are occurring in child patient.</w:t>
      </w:r>
    </w:p>
    <w:p w:rsidR="00B40E94" w:rsidRPr="00C15A23" w:rsidRDefault="00B40E94" w:rsidP="00B40E94">
      <w:pPr>
        <w:pStyle w:val="ListParagraph"/>
        <w:numPr>
          <w:ilvl w:val="0"/>
          <w:numId w:val="2"/>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 xml:space="preserve">Manage to repair and restore the lost </w:t>
      </w:r>
      <w:r w:rsidRPr="00C15A23">
        <w:rPr>
          <w:rFonts w:ascii="Times New Roman" w:hAnsi="Times New Roman"/>
          <w:i/>
          <w:iCs/>
          <w:sz w:val="24"/>
          <w:szCs w:val="24"/>
        </w:rPr>
        <w:t xml:space="preserve">I </w:t>
      </w:r>
      <w:r w:rsidRPr="00C15A23">
        <w:rPr>
          <w:rFonts w:ascii="Times New Roman" w:hAnsi="Times New Roman"/>
          <w:sz w:val="24"/>
          <w:szCs w:val="24"/>
        </w:rPr>
        <w:t>tooth structure to maintain harmony between both hard and soft tissues of the oral cavity.</w:t>
      </w:r>
    </w:p>
    <w:p w:rsidR="00B40E94" w:rsidRPr="00C15A23" w:rsidRDefault="00B40E94" w:rsidP="00B40E94">
      <w:pPr>
        <w:pStyle w:val="ListParagraph"/>
        <w:numPr>
          <w:ilvl w:val="0"/>
          <w:numId w:val="2"/>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Manage the disabled children effectively and efficiently, tailored to the needs of individual requirement and conditions.</w:t>
      </w:r>
    </w:p>
    <w:p w:rsidR="00B40E94" w:rsidRPr="00C15A23" w:rsidRDefault="00B40E94" w:rsidP="00B40E94">
      <w:pPr>
        <w:autoSpaceDE w:val="0"/>
        <w:autoSpaceDN w:val="0"/>
        <w:adjustRightInd w:val="0"/>
        <w:spacing w:after="0"/>
        <w:jc w:val="both"/>
        <w:rPr>
          <w:rFonts w:ascii="Times New Roman" w:hAnsi="Times New Roman"/>
          <w:b/>
          <w:bCs/>
          <w:sz w:val="24"/>
          <w:szCs w:val="24"/>
        </w:rPr>
      </w:pPr>
      <w:r w:rsidRPr="00C15A23">
        <w:rPr>
          <w:rFonts w:ascii="Times New Roman" w:hAnsi="Times New Roman"/>
          <w:b/>
          <w:bCs/>
          <w:sz w:val="24"/>
          <w:szCs w:val="24"/>
        </w:rPr>
        <w:t>Attitudes</w:t>
      </w:r>
    </w:p>
    <w:p w:rsidR="00B40E94" w:rsidRPr="00C15A23" w:rsidRDefault="00B40E94" w:rsidP="00B40E94">
      <w:pPr>
        <w:pStyle w:val="ListParagraph"/>
        <w:numPr>
          <w:ilvl w:val="0"/>
          <w:numId w:val="3"/>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 xml:space="preserve">Develop an attitude to adopt ethical principles in all aspects of </w:t>
      </w:r>
      <w:proofErr w:type="spellStart"/>
      <w:r w:rsidRPr="00C15A23">
        <w:rPr>
          <w:rFonts w:ascii="Times New Roman" w:hAnsi="Times New Roman"/>
          <w:sz w:val="24"/>
          <w:szCs w:val="24"/>
        </w:rPr>
        <w:t>Pedodontic</w:t>
      </w:r>
      <w:proofErr w:type="spellEnd"/>
      <w:r w:rsidRPr="00C15A23">
        <w:rPr>
          <w:rFonts w:ascii="Times New Roman" w:hAnsi="Times New Roman"/>
          <w:sz w:val="24"/>
          <w:szCs w:val="24"/>
        </w:rPr>
        <w:t xml:space="preserve"> practice.</w:t>
      </w:r>
    </w:p>
    <w:p w:rsidR="00B40E94" w:rsidRPr="00C15A23" w:rsidRDefault="00B40E94" w:rsidP="00B40E94">
      <w:pPr>
        <w:pStyle w:val="ListParagraph"/>
        <w:numPr>
          <w:ilvl w:val="0"/>
          <w:numId w:val="3"/>
        </w:numPr>
        <w:autoSpaceDE w:val="0"/>
        <w:autoSpaceDN w:val="0"/>
        <w:adjustRightInd w:val="0"/>
        <w:spacing w:after="0"/>
        <w:jc w:val="both"/>
        <w:rPr>
          <w:rFonts w:ascii="Times New Roman" w:hAnsi="Times New Roman"/>
          <w:b/>
          <w:bCs/>
          <w:sz w:val="24"/>
          <w:szCs w:val="24"/>
        </w:rPr>
      </w:pPr>
      <w:r w:rsidRPr="00C15A23">
        <w:rPr>
          <w:rFonts w:ascii="Times New Roman" w:hAnsi="Times New Roman"/>
          <w:sz w:val="24"/>
          <w:szCs w:val="24"/>
        </w:rPr>
        <w:t>Professional honesty and integrity are to be fostered</w:t>
      </w:r>
    </w:p>
    <w:p w:rsidR="00B40E94" w:rsidRPr="00C15A23" w:rsidRDefault="00B40E94" w:rsidP="00B40E94">
      <w:pPr>
        <w:pStyle w:val="ListParagraph"/>
        <w:numPr>
          <w:ilvl w:val="0"/>
          <w:numId w:val="3"/>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Treatment care is to be delivered irrespective of the social status, cast, creed, and religion of the patients.</w:t>
      </w:r>
    </w:p>
    <w:p w:rsidR="00B40E94" w:rsidRPr="00C15A23" w:rsidRDefault="00B40E94" w:rsidP="00B40E94">
      <w:pPr>
        <w:pStyle w:val="ListParagraph"/>
        <w:numPr>
          <w:ilvl w:val="0"/>
          <w:numId w:val="3"/>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Willingness to share the knowledge and clinical experience with professional colleagues.</w:t>
      </w:r>
    </w:p>
    <w:p w:rsidR="00B40E94" w:rsidRPr="00C15A23" w:rsidRDefault="00B40E94" w:rsidP="00B40E94">
      <w:pPr>
        <w:pStyle w:val="ListParagraph"/>
        <w:numPr>
          <w:ilvl w:val="0"/>
          <w:numId w:val="3"/>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 xml:space="preserve">Willingness to adopt, after a critical assessment, new methods and techniques of </w:t>
      </w:r>
      <w:proofErr w:type="spellStart"/>
      <w:r w:rsidRPr="00C15A23">
        <w:rPr>
          <w:rFonts w:ascii="Times New Roman" w:hAnsi="Times New Roman"/>
          <w:sz w:val="24"/>
          <w:szCs w:val="24"/>
        </w:rPr>
        <w:t>Pedodontics</w:t>
      </w:r>
      <w:proofErr w:type="spellEnd"/>
      <w:r w:rsidRPr="00C15A23">
        <w:rPr>
          <w:rFonts w:ascii="Times New Roman" w:hAnsi="Times New Roman"/>
          <w:sz w:val="24"/>
          <w:szCs w:val="24"/>
        </w:rPr>
        <w:t>.</w:t>
      </w:r>
    </w:p>
    <w:p w:rsidR="00B40E94" w:rsidRPr="00C15A23" w:rsidRDefault="00B40E94" w:rsidP="00B40E94">
      <w:pPr>
        <w:pStyle w:val="ListParagraph"/>
        <w:numPr>
          <w:ilvl w:val="0"/>
          <w:numId w:val="3"/>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Management developed from time to time, based on scientific research, which are in the best interest of the child patient.</w:t>
      </w:r>
    </w:p>
    <w:p w:rsidR="00B40E94" w:rsidRPr="00C15A23" w:rsidRDefault="00B40E94" w:rsidP="00B40E94">
      <w:pPr>
        <w:pStyle w:val="ListParagraph"/>
        <w:numPr>
          <w:ilvl w:val="0"/>
          <w:numId w:val="3"/>
        </w:numPr>
        <w:autoSpaceDE w:val="0"/>
        <w:autoSpaceDN w:val="0"/>
        <w:adjustRightInd w:val="0"/>
        <w:spacing w:after="0"/>
        <w:jc w:val="both"/>
        <w:rPr>
          <w:rFonts w:ascii="Times New Roman" w:hAnsi="Times New Roman"/>
          <w:sz w:val="24"/>
          <w:szCs w:val="24"/>
        </w:rPr>
      </w:pPr>
      <w:r w:rsidRPr="00C15A23">
        <w:rPr>
          <w:rFonts w:ascii="Times New Roman" w:hAnsi="Times New Roman"/>
          <w:sz w:val="24"/>
          <w:szCs w:val="24"/>
        </w:rPr>
        <w:t>Respect child patient's rights and privileges, including child patient’s right to information and right to seek a second opinion.</w:t>
      </w:r>
    </w:p>
    <w:p w:rsidR="00B40E94" w:rsidRPr="003E5488" w:rsidRDefault="00B40E94" w:rsidP="00B40E94">
      <w:pPr>
        <w:pStyle w:val="ListParagraph"/>
        <w:numPr>
          <w:ilvl w:val="0"/>
          <w:numId w:val="3"/>
        </w:numPr>
        <w:jc w:val="both"/>
        <w:rPr>
          <w:rFonts w:ascii="Times New Roman" w:hAnsi="Times New Roman"/>
          <w:sz w:val="24"/>
          <w:szCs w:val="24"/>
        </w:rPr>
      </w:pPr>
      <w:r w:rsidRPr="00C15A23">
        <w:rPr>
          <w:rFonts w:ascii="Times New Roman" w:hAnsi="Times New Roman"/>
          <w:sz w:val="24"/>
          <w:szCs w:val="24"/>
        </w:rPr>
        <w:t xml:space="preserve">Develop an attitude to seek opinion from allied medical and dental </w:t>
      </w:r>
      <w:proofErr w:type="spellStart"/>
      <w:r w:rsidRPr="00C15A23">
        <w:rPr>
          <w:rFonts w:ascii="Times New Roman" w:hAnsi="Times New Roman"/>
          <w:sz w:val="24"/>
          <w:szCs w:val="24"/>
        </w:rPr>
        <w:t>specialities</w:t>
      </w:r>
      <w:proofErr w:type="spellEnd"/>
      <w:r w:rsidRPr="00C15A23">
        <w:rPr>
          <w:rFonts w:ascii="Times New Roman" w:hAnsi="Times New Roman"/>
          <w:sz w:val="24"/>
          <w:szCs w:val="24"/>
        </w:rPr>
        <w:t>, as and when required</w:t>
      </w:r>
    </w:p>
    <w:p w:rsidR="00B40E94" w:rsidRPr="00C15A23" w:rsidRDefault="00B40E94" w:rsidP="00B40E94">
      <w:pPr>
        <w:spacing w:before="78" w:after="0"/>
        <w:jc w:val="both"/>
        <w:rPr>
          <w:rFonts w:ascii="Times New Roman" w:hAnsi="Times New Roman"/>
          <w:b/>
          <w:spacing w:val="-6"/>
          <w:sz w:val="24"/>
          <w:szCs w:val="24"/>
          <w:u w:val="single"/>
        </w:rPr>
      </w:pPr>
      <w:r w:rsidRPr="00C15A23">
        <w:rPr>
          <w:rFonts w:ascii="Times New Roman" w:hAnsi="Times New Roman"/>
          <w:b/>
          <w:spacing w:val="-6"/>
          <w:sz w:val="24"/>
          <w:szCs w:val="24"/>
          <w:u w:val="single"/>
        </w:rPr>
        <w:lastRenderedPageBreak/>
        <w:t>ASSESSMENT PROCESSES FOR POST GRADUATES:</w:t>
      </w:r>
    </w:p>
    <w:p w:rsidR="00B40E94" w:rsidRPr="00C15A23" w:rsidRDefault="00B40E94" w:rsidP="00B40E94">
      <w:pPr>
        <w:spacing w:before="78" w:after="0"/>
        <w:ind w:left="1296"/>
        <w:jc w:val="both"/>
        <w:rPr>
          <w:rFonts w:ascii="Times New Roman" w:hAnsi="Times New Roman"/>
          <w:b/>
          <w:spacing w:val="-6"/>
          <w:sz w:val="24"/>
          <w:szCs w:val="24"/>
        </w:rPr>
      </w:pPr>
    </w:p>
    <w:p w:rsidR="00B40E94" w:rsidRPr="00C15A23" w:rsidRDefault="00B40E94" w:rsidP="00B40E94">
      <w:pPr>
        <w:jc w:val="both"/>
        <w:rPr>
          <w:rFonts w:ascii="Times New Roman" w:hAnsi="Times New Roman"/>
          <w:sz w:val="24"/>
          <w:szCs w:val="24"/>
        </w:rPr>
      </w:pPr>
      <w:r w:rsidRPr="00C15A23">
        <w:rPr>
          <w:rFonts w:ascii="Times New Roman" w:hAnsi="Times New Roman"/>
          <w:b/>
          <w:w w:val="123"/>
          <w:sz w:val="24"/>
          <w:szCs w:val="24"/>
        </w:rPr>
        <w:t xml:space="preserve">Attendance &amp; Records/Log </w:t>
      </w:r>
      <w:proofErr w:type="spellStart"/>
      <w:r w:rsidRPr="00C15A23">
        <w:rPr>
          <w:rFonts w:ascii="Times New Roman" w:hAnsi="Times New Roman"/>
          <w:b/>
          <w:w w:val="123"/>
          <w:sz w:val="24"/>
          <w:szCs w:val="24"/>
        </w:rPr>
        <w:t>Books</w:t>
      </w:r>
      <w:proofErr w:type="gramStart"/>
      <w:r w:rsidRPr="00C15A23">
        <w:rPr>
          <w:rFonts w:ascii="Times New Roman" w:hAnsi="Times New Roman"/>
          <w:b/>
          <w:w w:val="123"/>
          <w:sz w:val="24"/>
          <w:szCs w:val="24"/>
        </w:rPr>
        <w:t>:</w:t>
      </w:r>
      <w:r w:rsidRPr="00C15A23">
        <w:rPr>
          <w:rFonts w:ascii="Times New Roman" w:hAnsi="Times New Roman"/>
          <w:sz w:val="24"/>
          <w:szCs w:val="24"/>
        </w:rPr>
        <w:t>The</w:t>
      </w:r>
      <w:proofErr w:type="spellEnd"/>
      <w:proofErr w:type="gramEnd"/>
      <w:r w:rsidRPr="00C15A23">
        <w:rPr>
          <w:rFonts w:ascii="Times New Roman" w:hAnsi="Times New Roman"/>
          <w:sz w:val="24"/>
          <w:szCs w:val="24"/>
        </w:rPr>
        <w:t xml:space="preserve"> candidate should be assessed based on regular attendance (Theory-75% &amp; Practical/clinical-80%), clinical records books and scores obtained in the record.</w:t>
      </w:r>
    </w:p>
    <w:p w:rsidR="00B40E94" w:rsidRPr="00C15A23" w:rsidRDefault="00B40E94" w:rsidP="00B40E94">
      <w:pPr>
        <w:jc w:val="both"/>
        <w:rPr>
          <w:rFonts w:ascii="Times New Roman" w:hAnsi="Times New Roman"/>
          <w:sz w:val="24"/>
          <w:szCs w:val="24"/>
        </w:rPr>
      </w:pPr>
      <w:r w:rsidRPr="00C15A23">
        <w:rPr>
          <w:rFonts w:ascii="Times New Roman" w:hAnsi="Times New Roman"/>
          <w:b/>
          <w:sz w:val="24"/>
          <w:szCs w:val="24"/>
        </w:rPr>
        <w:t>Journal club:</w:t>
      </w:r>
      <w:r w:rsidRPr="00C15A23">
        <w:rPr>
          <w:rFonts w:ascii="Times New Roman" w:hAnsi="Times New Roman"/>
          <w:sz w:val="24"/>
          <w:szCs w:val="24"/>
        </w:rPr>
        <w:t xml:space="preserve"> The journal club shall be held at least once a week. It is required that all PGs and staff associated will actively participate and enter relevant details in the logbook. A standard checklist to follow when assessing the presentation of journal clubs</w:t>
      </w:r>
    </w:p>
    <w:p w:rsidR="00B40E94" w:rsidRPr="00C15A23" w:rsidRDefault="00B40E94" w:rsidP="00B40E94">
      <w:pPr>
        <w:jc w:val="both"/>
        <w:rPr>
          <w:rFonts w:ascii="Times New Roman" w:hAnsi="Times New Roman"/>
          <w:sz w:val="24"/>
          <w:szCs w:val="24"/>
          <w:shd w:val="clear" w:color="auto" w:fill="FFFFFF"/>
        </w:rPr>
      </w:pPr>
      <w:r w:rsidRPr="00C15A23">
        <w:rPr>
          <w:rFonts w:ascii="Times New Roman" w:hAnsi="Times New Roman"/>
          <w:b/>
          <w:sz w:val="24"/>
          <w:szCs w:val="24"/>
          <w:shd w:val="clear" w:color="auto" w:fill="FFFFFF"/>
        </w:rPr>
        <w:t>Case discussions:</w:t>
      </w:r>
      <w:r w:rsidRPr="00C15A23">
        <w:rPr>
          <w:rFonts w:ascii="Times New Roman" w:hAnsi="Times New Roman"/>
          <w:sz w:val="24"/>
          <w:szCs w:val="24"/>
          <w:shd w:val="clear" w:color="auto" w:fill="FFFFFF"/>
        </w:rPr>
        <w:t xml:space="preserve"> Regular case discussions to be held with postgraduate students to evaluate their case based problem solving skills.</w:t>
      </w:r>
    </w:p>
    <w:p w:rsidR="00B40E94" w:rsidRPr="00C15A23" w:rsidRDefault="00B40E94" w:rsidP="00B40E94">
      <w:pPr>
        <w:jc w:val="both"/>
        <w:rPr>
          <w:rFonts w:ascii="Times New Roman" w:hAnsi="Times New Roman"/>
          <w:sz w:val="24"/>
          <w:szCs w:val="24"/>
          <w:shd w:val="clear" w:color="auto" w:fill="FFFFFF"/>
        </w:rPr>
      </w:pPr>
      <w:r w:rsidRPr="00C15A23">
        <w:rPr>
          <w:rFonts w:ascii="Times New Roman" w:hAnsi="Times New Roman"/>
          <w:b/>
          <w:sz w:val="24"/>
          <w:szCs w:val="24"/>
          <w:shd w:val="clear" w:color="auto" w:fill="FFFFFF"/>
        </w:rPr>
        <w:t>Clinical postings:</w:t>
      </w:r>
      <w:r w:rsidRPr="00C15A23">
        <w:rPr>
          <w:rFonts w:ascii="Times New Roman" w:hAnsi="Times New Roman"/>
          <w:sz w:val="24"/>
          <w:szCs w:val="24"/>
          <w:shd w:val="clear" w:color="auto" w:fill="FFFFFF"/>
        </w:rPr>
        <w:t xml:space="preserve"> Each PG shall work in the department clinics on regular basis to gain adequate professional skills and competency in managing various cases of pertaining specialty.</w:t>
      </w:r>
    </w:p>
    <w:p w:rsidR="00B40E94" w:rsidRPr="00C15A23" w:rsidRDefault="00B40E94" w:rsidP="00B40E94">
      <w:pPr>
        <w:jc w:val="both"/>
        <w:rPr>
          <w:rFonts w:ascii="Times New Roman" w:hAnsi="Times New Roman"/>
          <w:sz w:val="24"/>
          <w:szCs w:val="24"/>
        </w:rPr>
      </w:pPr>
      <w:r w:rsidRPr="00C15A23">
        <w:rPr>
          <w:rFonts w:ascii="Times New Roman" w:hAnsi="Times New Roman"/>
          <w:b/>
          <w:sz w:val="24"/>
          <w:szCs w:val="24"/>
        </w:rPr>
        <w:t>Teaching skills:</w:t>
      </w:r>
      <w:r w:rsidRPr="00C15A23">
        <w:rPr>
          <w:rFonts w:ascii="Times New Roman" w:hAnsi="Times New Roman"/>
          <w:sz w:val="24"/>
          <w:szCs w:val="24"/>
        </w:rPr>
        <w:t xml:space="preserve"> All PG's should be encouraged to engage either by lectures and case discussions in undergraduate teaching </w:t>
      </w:r>
      <w:proofErr w:type="spellStart"/>
      <w:r w:rsidRPr="00C15A23">
        <w:rPr>
          <w:rFonts w:ascii="Times New Roman" w:hAnsi="Times New Roman"/>
          <w:sz w:val="24"/>
          <w:szCs w:val="24"/>
        </w:rPr>
        <w:t>programmes</w:t>
      </w:r>
      <w:proofErr w:type="spellEnd"/>
      <w:r w:rsidRPr="00C15A23">
        <w:rPr>
          <w:rFonts w:ascii="Times New Roman" w:hAnsi="Times New Roman"/>
          <w:sz w:val="24"/>
          <w:szCs w:val="24"/>
        </w:rPr>
        <w:t>. A model check list to be followed for assessment of the teaching</w:t>
      </w:r>
    </w:p>
    <w:p w:rsidR="00B40E94" w:rsidRPr="00C15A23" w:rsidRDefault="00B40E94" w:rsidP="00B40E94">
      <w:pPr>
        <w:jc w:val="both"/>
        <w:rPr>
          <w:rFonts w:ascii="Times New Roman" w:hAnsi="Times New Roman"/>
          <w:sz w:val="24"/>
          <w:szCs w:val="24"/>
        </w:rPr>
      </w:pPr>
      <w:r w:rsidRPr="00C15A23">
        <w:rPr>
          <w:rFonts w:ascii="Times New Roman" w:hAnsi="Times New Roman"/>
          <w:b/>
          <w:sz w:val="24"/>
          <w:szCs w:val="24"/>
        </w:rPr>
        <w:t>Synopsis/Dissertation / Thesis:</w:t>
      </w:r>
      <w:r w:rsidRPr="00C15A23">
        <w:rPr>
          <w:rFonts w:ascii="Times New Roman" w:hAnsi="Times New Roman"/>
          <w:sz w:val="24"/>
          <w:szCs w:val="24"/>
        </w:rPr>
        <w:t xml:space="preserve"> The PG's should submit synopsis &amp; prepare a dissertation based on the clinical or experimental work or any other research performed by them under the supervision of the guide. </w:t>
      </w:r>
    </w:p>
    <w:p w:rsidR="00B40E94" w:rsidRPr="00C15A23" w:rsidRDefault="00B40E94" w:rsidP="00B40E94">
      <w:pPr>
        <w:jc w:val="both"/>
        <w:rPr>
          <w:rFonts w:ascii="Times New Roman" w:hAnsi="Times New Roman"/>
          <w:b/>
          <w:sz w:val="24"/>
          <w:szCs w:val="24"/>
        </w:rPr>
      </w:pPr>
      <w:r w:rsidRPr="00C15A23">
        <w:rPr>
          <w:rFonts w:ascii="Times New Roman" w:hAnsi="Times New Roman"/>
          <w:b/>
          <w:sz w:val="24"/>
          <w:szCs w:val="24"/>
        </w:rPr>
        <w:t xml:space="preserve">Short term </w:t>
      </w:r>
      <w:proofErr w:type="spellStart"/>
      <w:r w:rsidRPr="00C15A23">
        <w:rPr>
          <w:rFonts w:ascii="Times New Roman" w:hAnsi="Times New Roman"/>
          <w:b/>
          <w:sz w:val="24"/>
          <w:szCs w:val="24"/>
        </w:rPr>
        <w:t>studies</w:t>
      </w:r>
      <w:proofErr w:type="gramStart"/>
      <w:r w:rsidRPr="00C15A23">
        <w:rPr>
          <w:rFonts w:ascii="Times New Roman" w:hAnsi="Times New Roman"/>
          <w:b/>
          <w:sz w:val="24"/>
          <w:szCs w:val="24"/>
        </w:rPr>
        <w:t>:</w:t>
      </w:r>
      <w:r w:rsidRPr="00C15A23">
        <w:rPr>
          <w:rFonts w:ascii="Times New Roman" w:hAnsi="Times New Roman"/>
          <w:sz w:val="24"/>
          <w:szCs w:val="24"/>
        </w:rPr>
        <w:t>The</w:t>
      </w:r>
      <w:proofErr w:type="spellEnd"/>
      <w:proofErr w:type="gramEnd"/>
      <w:r w:rsidRPr="00C15A23">
        <w:rPr>
          <w:rFonts w:ascii="Times New Roman" w:hAnsi="Times New Roman"/>
          <w:sz w:val="24"/>
          <w:szCs w:val="24"/>
        </w:rPr>
        <w:t xml:space="preserve"> PG’s are assessed for research skills through shot term studies.</w:t>
      </w:r>
    </w:p>
    <w:p w:rsidR="00B40E94" w:rsidRPr="00C15A23" w:rsidRDefault="00B40E94" w:rsidP="00B40E94">
      <w:pPr>
        <w:jc w:val="both"/>
        <w:rPr>
          <w:rFonts w:ascii="Times New Roman" w:hAnsi="Times New Roman"/>
          <w:sz w:val="24"/>
          <w:szCs w:val="24"/>
        </w:rPr>
      </w:pPr>
      <w:r w:rsidRPr="00C15A23">
        <w:rPr>
          <w:rFonts w:ascii="Times New Roman" w:hAnsi="Times New Roman"/>
          <w:b/>
          <w:sz w:val="24"/>
          <w:szCs w:val="24"/>
        </w:rPr>
        <w:t>Written and practical assessment exam:</w:t>
      </w:r>
      <w:r w:rsidRPr="00C15A23">
        <w:rPr>
          <w:rFonts w:ascii="Times New Roman" w:hAnsi="Times New Roman"/>
          <w:sz w:val="24"/>
          <w:szCs w:val="24"/>
        </w:rPr>
        <w:t xml:space="preserve"> Written and practical assessment exam should be conducted after completion of each academic year during pot graduate curriculum at institutional level.</w:t>
      </w:r>
    </w:p>
    <w:p w:rsidR="00F02B05" w:rsidRDefault="00F02B05" w:rsidP="00B40E94">
      <w:pPr>
        <w:jc w:val="center"/>
      </w:pPr>
    </w:p>
    <w:p w:rsidR="00B40E94" w:rsidRDefault="00B40E94" w:rsidP="00B40E94">
      <w:pPr>
        <w:jc w:val="center"/>
      </w:pPr>
    </w:p>
    <w:p w:rsidR="00B40E94" w:rsidRDefault="00B40E94" w:rsidP="00B40E94">
      <w:pPr>
        <w:jc w:val="center"/>
      </w:pPr>
    </w:p>
    <w:p w:rsidR="00B40E94" w:rsidRDefault="00B40E94" w:rsidP="00B40E94">
      <w:pPr>
        <w:jc w:val="center"/>
      </w:pPr>
    </w:p>
    <w:p w:rsidR="00B40E94" w:rsidRDefault="00B40E94" w:rsidP="00B40E94">
      <w:pPr>
        <w:jc w:val="center"/>
      </w:pPr>
    </w:p>
    <w:p w:rsidR="00B40E94" w:rsidRDefault="00B40E94" w:rsidP="00B40E94">
      <w:pPr>
        <w:jc w:val="center"/>
      </w:pPr>
    </w:p>
    <w:p w:rsidR="00B40E94" w:rsidRDefault="00B40E94" w:rsidP="00B40E94">
      <w:pPr>
        <w:jc w:val="center"/>
      </w:pPr>
    </w:p>
    <w:p w:rsidR="00B40E94" w:rsidRPr="00194FF1" w:rsidRDefault="00B40E94" w:rsidP="00B40E94">
      <w:pPr>
        <w:pStyle w:val="Heading1"/>
        <w:spacing w:before="114"/>
        <w:ind w:left="0"/>
        <w:jc w:val="center"/>
        <w:rPr>
          <w:rFonts w:ascii="Times New Roman" w:hAnsi="Times New Roman" w:cs="Times New Roman"/>
          <w:sz w:val="24"/>
          <w:szCs w:val="28"/>
        </w:rPr>
      </w:pPr>
      <w:r w:rsidRPr="00194FF1">
        <w:rPr>
          <w:noProof/>
          <w:sz w:val="18"/>
        </w:rPr>
        <w:lastRenderedPageBreak/>
        <w:drawing>
          <wp:anchor distT="0" distB="0" distL="114300" distR="114300" simplePos="0" relativeHeight="251661312" behindDoc="0" locked="0" layoutInCell="1" allowOverlap="1" wp14:anchorId="2879A8A2" wp14:editId="5E471D13">
            <wp:simplePos x="0" y="0"/>
            <wp:positionH relativeFrom="column">
              <wp:posOffset>-492374</wp:posOffset>
            </wp:positionH>
            <wp:positionV relativeFrom="page">
              <wp:posOffset>389255</wp:posOffset>
            </wp:positionV>
            <wp:extent cx="6901180" cy="1623695"/>
            <wp:effectExtent l="0" t="0" r="0" b="0"/>
            <wp:wrapThrough wrapText="bothSides">
              <wp:wrapPolygon edited="0">
                <wp:start x="0" y="0"/>
                <wp:lineTo x="0" y="21287"/>
                <wp:lineTo x="21524" y="21287"/>
                <wp:lineTo x="215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1180" cy="1623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FF1">
        <w:rPr>
          <w:rFonts w:ascii="Times New Roman" w:hAnsi="Times New Roman" w:cs="Times New Roman"/>
          <w:sz w:val="24"/>
          <w:szCs w:val="28"/>
        </w:rPr>
        <w:t>DEPARTMENT OF PEDIATRIC &amp; PREVENTIVE DENTISTRY</w:t>
      </w:r>
    </w:p>
    <w:p w:rsidR="00B40E94" w:rsidRPr="00194FF1" w:rsidRDefault="00B40E94" w:rsidP="00B40E94">
      <w:pPr>
        <w:jc w:val="center"/>
        <w:rPr>
          <w:b/>
          <w:noProof/>
          <w:sz w:val="20"/>
        </w:rPr>
      </w:pPr>
      <w:r w:rsidRPr="00194FF1">
        <w:rPr>
          <w:rFonts w:ascii="Times New Roman" w:hAnsi="Times New Roman" w:cs="Times New Roman"/>
          <w:b/>
          <w:sz w:val="24"/>
          <w:szCs w:val="28"/>
        </w:rPr>
        <w:t>COURSE</w:t>
      </w:r>
      <w:r w:rsidRPr="00194FF1">
        <w:rPr>
          <w:rFonts w:ascii="Times New Roman" w:hAnsi="Times New Roman" w:cs="Times New Roman"/>
          <w:b/>
          <w:spacing w:val="-4"/>
          <w:sz w:val="24"/>
          <w:szCs w:val="28"/>
        </w:rPr>
        <w:t xml:space="preserve"> </w:t>
      </w:r>
      <w:r w:rsidRPr="00194FF1">
        <w:rPr>
          <w:rFonts w:ascii="Times New Roman" w:hAnsi="Times New Roman" w:cs="Times New Roman"/>
          <w:b/>
          <w:sz w:val="24"/>
          <w:szCs w:val="28"/>
        </w:rPr>
        <w:t>OUTCOME POSTGRADUATE</w:t>
      </w:r>
    </w:p>
    <w:p w:rsidR="00B40E94" w:rsidRPr="00C15A23" w:rsidRDefault="00B40E94" w:rsidP="00B40E94">
      <w:pPr>
        <w:spacing w:before="78" w:after="0"/>
        <w:jc w:val="both"/>
        <w:rPr>
          <w:rFonts w:ascii="Times New Roman" w:hAnsi="Times New Roman"/>
          <w:b/>
          <w:spacing w:val="-6"/>
          <w:sz w:val="24"/>
          <w:szCs w:val="24"/>
          <w:u w:val="single"/>
        </w:rPr>
      </w:pPr>
      <w:r w:rsidRPr="00C15A23">
        <w:rPr>
          <w:rFonts w:ascii="Times New Roman" w:hAnsi="Times New Roman"/>
          <w:b/>
          <w:spacing w:val="-6"/>
          <w:sz w:val="24"/>
          <w:szCs w:val="24"/>
          <w:u w:val="single"/>
        </w:rPr>
        <w:t>ASSESSMENT PROCESSES FOR POST GRADUATES:</w:t>
      </w:r>
    </w:p>
    <w:p w:rsidR="00B40E94" w:rsidRPr="00C15A23" w:rsidRDefault="00B40E94" w:rsidP="00B40E94">
      <w:pPr>
        <w:spacing w:before="78" w:after="0"/>
        <w:ind w:left="1296"/>
        <w:jc w:val="both"/>
        <w:rPr>
          <w:rFonts w:ascii="Times New Roman" w:hAnsi="Times New Roman"/>
          <w:b/>
          <w:spacing w:val="-6"/>
          <w:sz w:val="24"/>
          <w:szCs w:val="24"/>
        </w:rPr>
      </w:pPr>
    </w:p>
    <w:p w:rsidR="00B40E94" w:rsidRPr="00C15A23" w:rsidRDefault="00B40E94" w:rsidP="00B40E94">
      <w:pPr>
        <w:jc w:val="both"/>
        <w:rPr>
          <w:rFonts w:ascii="Times New Roman" w:hAnsi="Times New Roman"/>
          <w:sz w:val="24"/>
          <w:szCs w:val="24"/>
        </w:rPr>
      </w:pPr>
      <w:r w:rsidRPr="00C15A23">
        <w:rPr>
          <w:rFonts w:ascii="Times New Roman" w:hAnsi="Times New Roman"/>
          <w:b/>
          <w:w w:val="123"/>
          <w:sz w:val="24"/>
          <w:szCs w:val="24"/>
        </w:rPr>
        <w:t>Attendance &amp; Records/Log Books:</w:t>
      </w:r>
      <w:r w:rsidR="00194FF1">
        <w:rPr>
          <w:rFonts w:ascii="Times New Roman" w:hAnsi="Times New Roman"/>
          <w:b/>
          <w:w w:val="123"/>
          <w:sz w:val="24"/>
          <w:szCs w:val="24"/>
        </w:rPr>
        <w:t xml:space="preserve"> </w:t>
      </w:r>
      <w:r w:rsidRPr="00C15A23">
        <w:rPr>
          <w:rFonts w:ascii="Times New Roman" w:hAnsi="Times New Roman"/>
          <w:sz w:val="24"/>
          <w:szCs w:val="24"/>
        </w:rPr>
        <w:t>The candidate should be assessed based on regular attendance (Theory-75% &amp; Practical/clinical-80%), clinical records books and scores obtained in the record.</w:t>
      </w:r>
    </w:p>
    <w:p w:rsidR="00B40E94" w:rsidRPr="00C15A23" w:rsidRDefault="00B40E94" w:rsidP="00B40E94">
      <w:pPr>
        <w:jc w:val="both"/>
        <w:rPr>
          <w:rFonts w:ascii="Times New Roman" w:hAnsi="Times New Roman"/>
          <w:sz w:val="24"/>
          <w:szCs w:val="24"/>
        </w:rPr>
      </w:pPr>
      <w:r w:rsidRPr="00C15A23">
        <w:rPr>
          <w:rFonts w:ascii="Times New Roman" w:hAnsi="Times New Roman"/>
          <w:b/>
          <w:sz w:val="24"/>
          <w:szCs w:val="24"/>
        </w:rPr>
        <w:t>Journal club:</w:t>
      </w:r>
      <w:r w:rsidRPr="00C15A23">
        <w:rPr>
          <w:rFonts w:ascii="Times New Roman" w:hAnsi="Times New Roman"/>
          <w:sz w:val="24"/>
          <w:szCs w:val="24"/>
        </w:rPr>
        <w:t xml:space="preserve"> The journal club shall be held at least once a week. It is required that all PGs and staff associated will actively participate and enter relevant details in the logbook. A standard checklist to follow when assessing the presentation of journal clubs</w:t>
      </w:r>
    </w:p>
    <w:p w:rsidR="00B40E94" w:rsidRPr="00C15A23" w:rsidRDefault="00B40E94" w:rsidP="00B40E94">
      <w:pPr>
        <w:jc w:val="both"/>
        <w:rPr>
          <w:rFonts w:ascii="Times New Roman" w:hAnsi="Times New Roman"/>
          <w:sz w:val="24"/>
          <w:szCs w:val="24"/>
          <w:shd w:val="clear" w:color="auto" w:fill="FFFFFF"/>
        </w:rPr>
      </w:pPr>
      <w:r w:rsidRPr="00C15A23">
        <w:rPr>
          <w:rFonts w:ascii="Times New Roman" w:hAnsi="Times New Roman"/>
          <w:b/>
          <w:sz w:val="24"/>
          <w:szCs w:val="24"/>
          <w:shd w:val="clear" w:color="auto" w:fill="FFFFFF"/>
        </w:rPr>
        <w:t>Case discussions:</w:t>
      </w:r>
      <w:r w:rsidRPr="00C15A23">
        <w:rPr>
          <w:rFonts w:ascii="Times New Roman" w:hAnsi="Times New Roman"/>
          <w:sz w:val="24"/>
          <w:szCs w:val="24"/>
          <w:shd w:val="clear" w:color="auto" w:fill="FFFFFF"/>
        </w:rPr>
        <w:t xml:space="preserve"> Regular case discussions to be held with postgraduate students to evaluate their case based problem solving skills.</w:t>
      </w:r>
    </w:p>
    <w:p w:rsidR="00B40E94" w:rsidRPr="00C15A23" w:rsidRDefault="00B40E94" w:rsidP="00B40E94">
      <w:pPr>
        <w:jc w:val="both"/>
        <w:rPr>
          <w:rFonts w:ascii="Times New Roman" w:hAnsi="Times New Roman"/>
          <w:sz w:val="24"/>
          <w:szCs w:val="24"/>
          <w:shd w:val="clear" w:color="auto" w:fill="FFFFFF"/>
        </w:rPr>
      </w:pPr>
      <w:r w:rsidRPr="00C15A23">
        <w:rPr>
          <w:rFonts w:ascii="Times New Roman" w:hAnsi="Times New Roman"/>
          <w:b/>
          <w:sz w:val="24"/>
          <w:szCs w:val="24"/>
          <w:shd w:val="clear" w:color="auto" w:fill="FFFFFF"/>
        </w:rPr>
        <w:t>Clinical postings:</w:t>
      </w:r>
      <w:r w:rsidRPr="00C15A23">
        <w:rPr>
          <w:rFonts w:ascii="Times New Roman" w:hAnsi="Times New Roman"/>
          <w:sz w:val="24"/>
          <w:szCs w:val="24"/>
          <w:shd w:val="clear" w:color="auto" w:fill="FFFFFF"/>
        </w:rPr>
        <w:t xml:space="preserve"> Each PG shall work in the department clinics on regular basis to gain adequate professional skills and competency in managing various cases of pertaining specialty.</w:t>
      </w:r>
    </w:p>
    <w:p w:rsidR="00B40E94" w:rsidRPr="00C15A23" w:rsidRDefault="00B40E94" w:rsidP="00B40E94">
      <w:pPr>
        <w:jc w:val="both"/>
        <w:rPr>
          <w:rFonts w:ascii="Times New Roman" w:hAnsi="Times New Roman"/>
          <w:sz w:val="24"/>
          <w:szCs w:val="24"/>
        </w:rPr>
      </w:pPr>
      <w:r w:rsidRPr="00C15A23">
        <w:rPr>
          <w:rFonts w:ascii="Times New Roman" w:hAnsi="Times New Roman"/>
          <w:b/>
          <w:sz w:val="24"/>
          <w:szCs w:val="24"/>
        </w:rPr>
        <w:t>Teaching skills:</w:t>
      </w:r>
      <w:r w:rsidRPr="00C15A23">
        <w:rPr>
          <w:rFonts w:ascii="Times New Roman" w:hAnsi="Times New Roman"/>
          <w:sz w:val="24"/>
          <w:szCs w:val="24"/>
        </w:rPr>
        <w:t xml:space="preserve"> All PG's should be encouraged to engage either by lectures and case discussions in undergraduate teaching </w:t>
      </w:r>
      <w:proofErr w:type="spellStart"/>
      <w:r w:rsidRPr="00C15A23">
        <w:rPr>
          <w:rFonts w:ascii="Times New Roman" w:hAnsi="Times New Roman"/>
          <w:sz w:val="24"/>
          <w:szCs w:val="24"/>
        </w:rPr>
        <w:t>programmes</w:t>
      </w:r>
      <w:proofErr w:type="spellEnd"/>
      <w:r w:rsidRPr="00C15A23">
        <w:rPr>
          <w:rFonts w:ascii="Times New Roman" w:hAnsi="Times New Roman"/>
          <w:sz w:val="24"/>
          <w:szCs w:val="24"/>
        </w:rPr>
        <w:t>. A model check list to be followed for assessment of the teaching</w:t>
      </w:r>
    </w:p>
    <w:p w:rsidR="00B40E94" w:rsidRPr="00C15A23" w:rsidRDefault="00B40E94" w:rsidP="00B40E94">
      <w:pPr>
        <w:jc w:val="both"/>
        <w:rPr>
          <w:rFonts w:ascii="Times New Roman" w:hAnsi="Times New Roman"/>
          <w:sz w:val="24"/>
          <w:szCs w:val="24"/>
        </w:rPr>
      </w:pPr>
      <w:r w:rsidRPr="00C15A23">
        <w:rPr>
          <w:rFonts w:ascii="Times New Roman" w:hAnsi="Times New Roman"/>
          <w:b/>
          <w:sz w:val="24"/>
          <w:szCs w:val="24"/>
        </w:rPr>
        <w:t>Synopsis/Dissertation / Thesis:</w:t>
      </w:r>
      <w:r w:rsidRPr="00C15A23">
        <w:rPr>
          <w:rFonts w:ascii="Times New Roman" w:hAnsi="Times New Roman"/>
          <w:sz w:val="24"/>
          <w:szCs w:val="24"/>
        </w:rPr>
        <w:t xml:space="preserve"> The PG's should submit synopsis &amp; prepare a dissertation based on the clinical or experimental work or any other research performed by them under the supervision of the guide. </w:t>
      </w:r>
    </w:p>
    <w:p w:rsidR="00B40E94" w:rsidRPr="00C15A23" w:rsidRDefault="00B40E94" w:rsidP="00B40E94">
      <w:pPr>
        <w:jc w:val="both"/>
        <w:rPr>
          <w:rFonts w:ascii="Times New Roman" w:hAnsi="Times New Roman"/>
          <w:b/>
          <w:sz w:val="24"/>
          <w:szCs w:val="24"/>
        </w:rPr>
      </w:pPr>
      <w:r w:rsidRPr="00C15A23">
        <w:rPr>
          <w:rFonts w:ascii="Times New Roman" w:hAnsi="Times New Roman"/>
          <w:b/>
          <w:sz w:val="24"/>
          <w:szCs w:val="24"/>
        </w:rPr>
        <w:t xml:space="preserve">Short term </w:t>
      </w:r>
      <w:proofErr w:type="spellStart"/>
      <w:r w:rsidRPr="00C15A23">
        <w:rPr>
          <w:rFonts w:ascii="Times New Roman" w:hAnsi="Times New Roman"/>
          <w:b/>
          <w:sz w:val="24"/>
          <w:szCs w:val="24"/>
        </w:rPr>
        <w:t>studies</w:t>
      </w:r>
      <w:proofErr w:type="gramStart"/>
      <w:r w:rsidRPr="00C15A23">
        <w:rPr>
          <w:rFonts w:ascii="Times New Roman" w:hAnsi="Times New Roman"/>
          <w:b/>
          <w:sz w:val="24"/>
          <w:szCs w:val="24"/>
        </w:rPr>
        <w:t>:</w:t>
      </w:r>
      <w:r w:rsidRPr="00C15A23">
        <w:rPr>
          <w:rFonts w:ascii="Times New Roman" w:hAnsi="Times New Roman"/>
          <w:sz w:val="24"/>
          <w:szCs w:val="24"/>
        </w:rPr>
        <w:t>The</w:t>
      </w:r>
      <w:proofErr w:type="spellEnd"/>
      <w:proofErr w:type="gramEnd"/>
      <w:r w:rsidRPr="00C15A23">
        <w:rPr>
          <w:rFonts w:ascii="Times New Roman" w:hAnsi="Times New Roman"/>
          <w:sz w:val="24"/>
          <w:szCs w:val="24"/>
        </w:rPr>
        <w:t xml:space="preserve"> PG’s are assessed for research skills through shot term studies.</w:t>
      </w:r>
    </w:p>
    <w:p w:rsidR="00B40E94" w:rsidRDefault="00B40E94" w:rsidP="00B40E94">
      <w:pPr>
        <w:jc w:val="both"/>
        <w:rPr>
          <w:rFonts w:ascii="Times New Roman" w:hAnsi="Times New Roman"/>
          <w:sz w:val="24"/>
          <w:szCs w:val="24"/>
        </w:rPr>
      </w:pPr>
      <w:r w:rsidRPr="00C15A23">
        <w:rPr>
          <w:rFonts w:ascii="Times New Roman" w:hAnsi="Times New Roman"/>
          <w:b/>
          <w:sz w:val="24"/>
          <w:szCs w:val="24"/>
        </w:rPr>
        <w:t>Written and practical assessment exam:</w:t>
      </w:r>
      <w:r w:rsidRPr="00C15A23">
        <w:rPr>
          <w:rFonts w:ascii="Times New Roman" w:hAnsi="Times New Roman"/>
          <w:sz w:val="24"/>
          <w:szCs w:val="24"/>
        </w:rPr>
        <w:t xml:space="preserve"> Written and practical assessment exam should be conducted after completion of each academic year during pot graduate curriculum at institutional level.</w:t>
      </w:r>
    </w:p>
    <w:p w:rsidR="00086F9E" w:rsidRDefault="00086F9E" w:rsidP="00B40E94">
      <w:pPr>
        <w:jc w:val="both"/>
        <w:rPr>
          <w:rFonts w:ascii="Times New Roman" w:hAnsi="Times New Roman"/>
          <w:sz w:val="24"/>
          <w:szCs w:val="24"/>
        </w:rPr>
      </w:pPr>
    </w:p>
    <w:p w:rsidR="00086F9E" w:rsidRDefault="00086F9E" w:rsidP="00B40E94">
      <w:pPr>
        <w:jc w:val="both"/>
        <w:rPr>
          <w:rFonts w:ascii="Times New Roman" w:hAnsi="Times New Roman"/>
          <w:sz w:val="24"/>
          <w:szCs w:val="24"/>
        </w:rPr>
      </w:pPr>
    </w:p>
    <w:p w:rsidR="00086F9E" w:rsidRDefault="00086F9E" w:rsidP="00B40E94">
      <w:pPr>
        <w:jc w:val="both"/>
        <w:rPr>
          <w:rFonts w:ascii="Times New Roman" w:hAnsi="Times New Roman"/>
          <w:sz w:val="24"/>
          <w:szCs w:val="24"/>
        </w:rPr>
      </w:pPr>
    </w:p>
    <w:p w:rsidR="00086F9E" w:rsidRDefault="00086F9E" w:rsidP="00B40E94">
      <w:pPr>
        <w:jc w:val="both"/>
        <w:rPr>
          <w:rFonts w:ascii="Times New Roman" w:hAnsi="Times New Roman"/>
          <w:sz w:val="24"/>
          <w:szCs w:val="24"/>
        </w:rPr>
      </w:pPr>
    </w:p>
    <w:p w:rsidR="00086F9E" w:rsidRPr="00C15A23" w:rsidRDefault="00086F9E" w:rsidP="00B40E94">
      <w:pPr>
        <w:jc w:val="both"/>
        <w:rPr>
          <w:rFonts w:ascii="Times New Roman" w:hAnsi="Times New Roman"/>
          <w:sz w:val="24"/>
          <w:szCs w:val="24"/>
        </w:rPr>
      </w:pPr>
    </w:p>
    <w:p w:rsidR="00D2044A" w:rsidRPr="00391ACE" w:rsidRDefault="00D2044A" w:rsidP="00D2044A">
      <w:pPr>
        <w:rPr>
          <w:rFonts w:ascii="Times New Roman" w:hAnsi="Times New Roman"/>
          <w:b/>
        </w:rPr>
      </w:pPr>
      <w:r w:rsidRPr="00391ACE">
        <w:rPr>
          <w:rFonts w:ascii="Times New Roman" w:hAnsi="Times New Roman"/>
          <w:b/>
        </w:rPr>
        <w:lastRenderedPageBreak/>
        <w:t>First Year</w:t>
      </w:r>
      <w:r w:rsidRPr="00391ACE">
        <w:rPr>
          <w:rFonts w:ascii="Times New Roman" w:hAnsi="Times New Roman"/>
          <w:b/>
          <w:spacing w:val="1"/>
        </w:rPr>
        <w:t xml:space="preserve"> </w:t>
      </w:r>
      <w:r w:rsidRPr="00391ACE">
        <w:rPr>
          <w:rFonts w:ascii="Times New Roman" w:hAnsi="Times New Roman"/>
          <w:b/>
        </w:rPr>
        <w:t>Preclinical</w:t>
      </w:r>
      <w:r w:rsidRPr="00391ACE">
        <w:rPr>
          <w:rFonts w:ascii="Times New Roman" w:hAnsi="Times New Roman"/>
          <w:b/>
          <w:spacing w:val="-8"/>
        </w:rPr>
        <w:t xml:space="preserve"> </w:t>
      </w:r>
      <w:r w:rsidRPr="00391ACE">
        <w:rPr>
          <w:rFonts w:ascii="Times New Roman" w:hAnsi="Times New Roman"/>
          <w:b/>
        </w:rPr>
        <w:t>Work</w:t>
      </w:r>
    </w:p>
    <w:p w:rsidR="00D2044A" w:rsidRPr="00C15A23" w:rsidRDefault="00D2044A" w:rsidP="00D2044A">
      <w:pPr>
        <w:pStyle w:val="BodyText"/>
        <w:spacing w:line="360" w:lineRule="auto"/>
        <w:ind w:left="120" w:right="6043" w:firstLine="0"/>
        <w:rPr>
          <w:rFonts w:ascii="Times New Roman" w:hAnsi="Times New Roman" w:cs="Times New Roman"/>
          <w:sz w:val="24"/>
          <w:szCs w:val="24"/>
        </w:rPr>
      </w:pPr>
      <w:r w:rsidRPr="00C15A23">
        <w:rPr>
          <w:rFonts w:ascii="Times New Roman" w:hAnsi="Times New Roman" w:cs="Times New Roman"/>
          <w:sz w:val="24"/>
          <w:szCs w:val="24"/>
        </w:rPr>
        <w:t>(Duration -first 6 Months of First Year MDS)</w:t>
      </w:r>
      <w:r w:rsidRPr="00C15A23">
        <w:rPr>
          <w:rFonts w:ascii="Times New Roman" w:hAnsi="Times New Roman" w:cs="Times New Roman"/>
          <w:spacing w:val="-54"/>
          <w:sz w:val="24"/>
          <w:szCs w:val="24"/>
        </w:rPr>
        <w:t xml:space="preserve"> </w:t>
      </w:r>
      <w:r w:rsidRPr="00C15A23">
        <w:rPr>
          <w:rFonts w:ascii="Times New Roman" w:hAnsi="Times New Roman" w:cs="Times New Roman"/>
          <w:sz w:val="24"/>
          <w:szCs w:val="24"/>
        </w:rPr>
        <w:t>(One</w:t>
      </w:r>
      <w:r w:rsidRPr="00C15A23">
        <w:rPr>
          <w:rFonts w:ascii="Times New Roman" w:hAnsi="Times New Roman" w:cs="Times New Roman"/>
          <w:spacing w:val="-2"/>
          <w:sz w:val="24"/>
          <w:szCs w:val="24"/>
        </w:rPr>
        <w:t xml:space="preserve"> </w:t>
      </w:r>
      <w:proofErr w:type="gramStart"/>
      <w:r w:rsidRPr="00C15A23">
        <w:rPr>
          <w:rFonts w:ascii="Times New Roman" w:hAnsi="Times New Roman" w:cs="Times New Roman"/>
          <w:sz w:val="24"/>
          <w:szCs w:val="24"/>
        </w:rPr>
        <w:t>On</w:t>
      </w:r>
      <w:proofErr w:type="gramEnd"/>
      <w:r w:rsidRPr="00C15A23">
        <w:rPr>
          <w:rFonts w:ascii="Times New Roman" w:hAnsi="Times New Roman" w:cs="Times New Roman"/>
          <w:spacing w:val="-1"/>
          <w:sz w:val="24"/>
          <w:szCs w:val="24"/>
        </w:rPr>
        <w:t xml:space="preserve"> </w:t>
      </w:r>
      <w:r w:rsidRPr="00C15A23">
        <w:rPr>
          <w:rFonts w:ascii="Times New Roman" w:hAnsi="Times New Roman" w:cs="Times New Roman"/>
          <w:sz w:val="24"/>
          <w:szCs w:val="24"/>
        </w:rPr>
        <w:t>Each</w:t>
      </w:r>
      <w:r w:rsidRPr="00C15A23">
        <w:rPr>
          <w:rFonts w:ascii="Times New Roman" w:hAnsi="Times New Roman" w:cs="Times New Roman"/>
          <w:spacing w:val="-1"/>
          <w:sz w:val="24"/>
          <w:szCs w:val="24"/>
        </w:rPr>
        <w:t xml:space="preserve"> </w:t>
      </w:r>
      <w:r w:rsidRPr="00C15A23">
        <w:rPr>
          <w:rFonts w:ascii="Times New Roman" w:hAnsi="Times New Roman" w:cs="Times New Roman"/>
          <w:sz w:val="24"/>
          <w:szCs w:val="24"/>
        </w:rPr>
        <w:t>Exercise)</w:t>
      </w:r>
    </w:p>
    <w:p w:rsidR="00D2044A" w:rsidRPr="00C15A23" w:rsidRDefault="00D2044A" w:rsidP="00D2044A">
      <w:pPr>
        <w:pStyle w:val="ListParagraph"/>
        <w:widowControl w:val="0"/>
        <w:numPr>
          <w:ilvl w:val="0"/>
          <w:numId w:val="5"/>
        </w:numPr>
        <w:tabs>
          <w:tab w:val="left" w:pos="839"/>
          <w:tab w:val="left" w:pos="840"/>
        </w:tabs>
        <w:autoSpaceDE w:val="0"/>
        <w:autoSpaceDN w:val="0"/>
        <w:spacing w:before="1" w:after="0" w:line="240" w:lineRule="auto"/>
        <w:contextualSpacing w:val="0"/>
        <w:jc w:val="left"/>
        <w:rPr>
          <w:rFonts w:ascii="Times New Roman" w:hAnsi="Times New Roman"/>
          <w:sz w:val="24"/>
          <w:szCs w:val="24"/>
        </w:rPr>
      </w:pPr>
      <w:r w:rsidRPr="00C15A23">
        <w:rPr>
          <w:rFonts w:ascii="Times New Roman" w:hAnsi="Times New Roman"/>
          <w:sz w:val="24"/>
          <w:szCs w:val="24"/>
        </w:rPr>
        <w:t>Carving</w:t>
      </w:r>
      <w:r w:rsidRPr="00C15A23">
        <w:rPr>
          <w:rFonts w:ascii="Times New Roman" w:hAnsi="Times New Roman"/>
          <w:spacing w:val="-2"/>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all</w:t>
      </w:r>
      <w:r w:rsidRPr="00C15A23">
        <w:rPr>
          <w:rFonts w:ascii="Times New Roman" w:hAnsi="Times New Roman"/>
          <w:spacing w:val="-3"/>
          <w:sz w:val="24"/>
          <w:szCs w:val="24"/>
        </w:rPr>
        <w:t xml:space="preserve"> </w:t>
      </w:r>
      <w:r w:rsidRPr="00C15A23">
        <w:rPr>
          <w:rFonts w:ascii="Times New Roman" w:hAnsi="Times New Roman"/>
          <w:sz w:val="24"/>
          <w:szCs w:val="24"/>
        </w:rPr>
        <w:t>deciduous</w:t>
      </w:r>
      <w:r w:rsidRPr="00C15A23">
        <w:rPr>
          <w:rFonts w:ascii="Times New Roman" w:hAnsi="Times New Roman"/>
          <w:spacing w:val="-3"/>
          <w:sz w:val="24"/>
          <w:szCs w:val="24"/>
        </w:rPr>
        <w:t xml:space="preserve"> </w:t>
      </w:r>
      <w:r w:rsidRPr="00C15A23">
        <w:rPr>
          <w:rFonts w:ascii="Times New Roman" w:hAnsi="Times New Roman"/>
          <w:sz w:val="24"/>
          <w:szCs w:val="24"/>
        </w:rPr>
        <w:t>teeth</w:t>
      </w:r>
    </w:p>
    <w:p w:rsidR="00D2044A" w:rsidRPr="00C15A23" w:rsidRDefault="00D2044A" w:rsidP="00D2044A">
      <w:pPr>
        <w:pStyle w:val="ListParagraph"/>
        <w:widowControl w:val="0"/>
        <w:numPr>
          <w:ilvl w:val="0"/>
          <w:numId w:val="5"/>
        </w:numPr>
        <w:tabs>
          <w:tab w:val="left" w:pos="839"/>
          <w:tab w:val="left" w:pos="840"/>
        </w:tabs>
        <w:autoSpaceDE w:val="0"/>
        <w:autoSpaceDN w:val="0"/>
        <w:spacing w:before="136" w:after="0" w:line="240" w:lineRule="auto"/>
        <w:contextualSpacing w:val="0"/>
        <w:jc w:val="left"/>
        <w:rPr>
          <w:rFonts w:ascii="Times New Roman" w:hAnsi="Times New Roman"/>
          <w:sz w:val="24"/>
          <w:szCs w:val="24"/>
        </w:rPr>
      </w:pPr>
      <w:r w:rsidRPr="00C15A23">
        <w:rPr>
          <w:rFonts w:ascii="Times New Roman" w:hAnsi="Times New Roman"/>
          <w:sz w:val="24"/>
          <w:szCs w:val="24"/>
        </w:rPr>
        <w:t>Basic</w:t>
      </w:r>
      <w:r w:rsidRPr="00C15A23">
        <w:rPr>
          <w:rFonts w:ascii="Times New Roman" w:hAnsi="Times New Roman"/>
          <w:spacing w:val="-3"/>
          <w:sz w:val="24"/>
          <w:szCs w:val="24"/>
        </w:rPr>
        <w:t xml:space="preserve"> </w:t>
      </w:r>
      <w:r w:rsidRPr="00C15A23">
        <w:rPr>
          <w:rFonts w:ascii="Times New Roman" w:hAnsi="Times New Roman"/>
          <w:sz w:val="24"/>
          <w:szCs w:val="24"/>
        </w:rPr>
        <w:t>wire</w:t>
      </w:r>
      <w:r w:rsidRPr="00C15A23">
        <w:rPr>
          <w:rFonts w:ascii="Times New Roman" w:hAnsi="Times New Roman"/>
          <w:spacing w:val="-2"/>
          <w:sz w:val="24"/>
          <w:szCs w:val="24"/>
        </w:rPr>
        <w:t xml:space="preserve"> </w:t>
      </w:r>
      <w:r w:rsidRPr="00C15A23">
        <w:rPr>
          <w:rFonts w:ascii="Times New Roman" w:hAnsi="Times New Roman"/>
          <w:sz w:val="24"/>
          <w:szCs w:val="24"/>
        </w:rPr>
        <w:t>bending</w:t>
      </w:r>
      <w:r w:rsidRPr="00C15A23">
        <w:rPr>
          <w:rFonts w:ascii="Times New Roman" w:hAnsi="Times New Roman"/>
          <w:spacing w:val="-3"/>
          <w:sz w:val="24"/>
          <w:szCs w:val="24"/>
        </w:rPr>
        <w:t xml:space="preserve"> </w:t>
      </w:r>
      <w:r w:rsidRPr="00C15A23">
        <w:rPr>
          <w:rFonts w:ascii="Times New Roman" w:hAnsi="Times New Roman"/>
          <w:sz w:val="24"/>
          <w:szCs w:val="24"/>
        </w:rPr>
        <w:t>exercises</w:t>
      </w:r>
    </w:p>
    <w:p w:rsidR="00D2044A" w:rsidRPr="00C15A23" w:rsidRDefault="00D2044A" w:rsidP="00D2044A">
      <w:pPr>
        <w:pStyle w:val="ListParagraph"/>
        <w:widowControl w:val="0"/>
        <w:numPr>
          <w:ilvl w:val="0"/>
          <w:numId w:val="5"/>
        </w:numPr>
        <w:tabs>
          <w:tab w:val="left" w:pos="839"/>
          <w:tab w:val="left" w:pos="840"/>
        </w:tabs>
        <w:autoSpaceDE w:val="0"/>
        <w:autoSpaceDN w:val="0"/>
        <w:spacing w:before="136" w:after="0" w:line="240" w:lineRule="auto"/>
        <w:contextualSpacing w:val="0"/>
        <w:jc w:val="left"/>
        <w:rPr>
          <w:rFonts w:ascii="Times New Roman" w:hAnsi="Times New Roman"/>
          <w:sz w:val="24"/>
          <w:szCs w:val="24"/>
        </w:rPr>
      </w:pPr>
      <w:r w:rsidRPr="00C15A23">
        <w:rPr>
          <w:rFonts w:ascii="Times New Roman" w:hAnsi="Times New Roman"/>
          <w:sz w:val="24"/>
          <w:szCs w:val="24"/>
        </w:rPr>
        <w:t>Fabrication</w:t>
      </w:r>
      <w:r w:rsidRPr="00C15A23">
        <w:rPr>
          <w:rFonts w:ascii="Times New Roman" w:hAnsi="Times New Roman"/>
          <w:spacing w:val="-3"/>
          <w:sz w:val="24"/>
          <w:szCs w:val="24"/>
        </w:rPr>
        <w:t xml:space="preserve"> </w:t>
      </w:r>
      <w:r w:rsidRPr="00C15A23">
        <w:rPr>
          <w:rFonts w:ascii="Times New Roman" w:hAnsi="Times New Roman"/>
          <w:sz w:val="24"/>
          <w:szCs w:val="24"/>
        </w:rPr>
        <w:t>of</w:t>
      </w:r>
    </w:p>
    <w:p w:rsidR="00D2044A" w:rsidRPr="00C15A23" w:rsidRDefault="00D2044A" w:rsidP="00D2044A">
      <w:pPr>
        <w:pStyle w:val="ListParagraph"/>
        <w:widowControl w:val="0"/>
        <w:numPr>
          <w:ilvl w:val="1"/>
          <w:numId w:val="5"/>
        </w:numPr>
        <w:tabs>
          <w:tab w:val="left" w:pos="1488"/>
        </w:tabs>
        <w:autoSpaceDE w:val="0"/>
        <w:autoSpaceDN w:val="0"/>
        <w:spacing w:before="136"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Maxillary</w:t>
      </w:r>
      <w:r w:rsidRPr="00C15A23">
        <w:rPr>
          <w:rFonts w:ascii="Times New Roman" w:hAnsi="Times New Roman"/>
          <w:spacing w:val="-3"/>
          <w:sz w:val="24"/>
          <w:szCs w:val="24"/>
        </w:rPr>
        <w:t xml:space="preserve"> </w:t>
      </w:r>
      <w:r w:rsidRPr="00C15A23">
        <w:rPr>
          <w:rFonts w:ascii="Times New Roman" w:hAnsi="Times New Roman"/>
          <w:sz w:val="24"/>
          <w:szCs w:val="24"/>
        </w:rPr>
        <w:t>bite</w:t>
      </w:r>
      <w:r w:rsidRPr="00C15A23">
        <w:rPr>
          <w:rFonts w:ascii="Times New Roman" w:hAnsi="Times New Roman"/>
          <w:spacing w:val="-2"/>
          <w:sz w:val="24"/>
          <w:szCs w:val="24"/>
        </w:rPr>
        <w:t xml:space="preserve"> </w:t>
      </w:r>
      <w:r w:rsidRPr="00C15A23">
        <w:rPr>
          <w:rFonts w:ascii="Times New Roman" w:hAnsi="Times New Roman"/>
          <w:sz w:val="24"/>
          <w:szCs w:val="24"/>
        </w:rPr>
        <w:t>plate</w:t>
      </w:r>
      <w:r w:rsidRPr="00C15A23">
        <w:rPr>
          <w:rFonts w:ascii="Times New Roman" w:hAnsi="Times New Roman"/>
          <w:spacing w:val="-3"/>
          <w:sz w:val="24"/>
          <w:szCs w:val="24"/>
        </w:rPr>
        <w:t xml:space="preserve"> </w:t>
      </w:r>
      <w:r w:rsidRPr="00C15A23">
        <w:rPr>
          <w:rFonts w:ascii="Times New Roman" w:hAnsi="Times New Roman"/>
          <w:sz w:val="24"/>
          <w:szCs w:val="24"/>
        </w:rPr>
        <w:t>/</w:t>
      </w:r>
      <w:r w:rsidRPr="00C15A23">
        <w:rPr>
          <w:rFonts w:ascii="Times New Roman" w:hAnsi="Times New Roman"/>
          <w:spacing w:val="-2"/>
          <w:sz w:val="24"/>
          <w:szCs w:val="24"/>
        </w:rPr>
        <w:t xml:space="preserve"> </w:t>
      </w:r>
      <w:r w:rsidRPr="00C15A23">
        <w:rPr>
          <w:rFonts w:ascii="Times New Roman" w:hAnsi="Times New Roman"/>
          <w:sz w:val="24"/>
          <w:szCs w:val="24"/>
        </w:rPr>
        <w:t>Hawley's</w:t>
      </w:r>
    </w:p>
    <w:p w:rsidR="00D2044A" w:rsidRPr="00C15A23" w:rsidRDefault="00D2044A" w:rsidP="00D2044A">
      <w:pPr>
        <w:pStyle w:val="ListParagraph"/>
        <w:widowControl w:val="0"/>
        <w:numPr>
          <w:ilvl w:val="1"/>
          <w:numId w:val="5"/>
        </w:numPr>
        <w:tabs>
          <w:tab w:val="left" w:pos="1488"/>
        </w:tabs>
        <w:autoSpaceDE w:val="0"/>
        <w:autoSpaceDN w:val="0"/>
        <w:spacing w:before="114"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Maxillary</w:t>
      </w:r>
      <w:r w:rsidRPr="00C15A23">
        <w:rPr>
          <w:rFonts w:ascii="Times New Roman" w:hAnsi="Times New Roman"/>
          <w:spacing w:val="-4"/>
          <w:sz w:val="24"/>
          <w:szCs w:val="24"/>
        </w:rPr>
        <w:t xml:space="preserve"> </w:t>
      </w:r>
      <w:r w:rsidRPr="00C15A23">
        <w:rPr>
          <w:rFonts w:ascii="Times New Roman" w:hAnsi="Times New Roman"/>
          <w:sz w:val="24"/>
          <w:szCs w:val="24"/>
        </w:rPr>
        <w:t>expansion</w:t>
      </w:r>
      <w:r w:rsidRPr="00C15A23">
        <w:rPr>
          <w:rFonts w:ascii="Times New Roman" w:hAnsi="Times New Roman"/>
          <w:spacing w:val="-5"/>
          <w:sz w:val="24"/>
          <w:szCs w:val="24"/>
        </w:rPr>
        <w:t xml:space="preserve"> </w:t>
      </w:r>
      <w:r w:rsidRPr="00C15A23">
        <w:rPr>
          <w:rFonts w:ascii="Times New Roman" w:hAnsi="Times New Roman"/>
          <w:sz w:val="24"/>
          <w:szCs w:val="24"/>
        </w:rPr>
        <w:t>screw</w:t>
      </w:r>
      <w:r w:rsidRPr="00C15A23">
        <w:rPr>
          <w:rFonts w:ascii="Times New Roman" w:hAnsi="Times New Roman"/>
          <w:spacing w:val="-3"/>
          <w:sz w:val="24"/>
          <w:szCs w:val="24"/>
        </w:rPr>
        <w:t xml:space="preserve"> </w:t>
      </w:r>
      <w:r w:rsidRPr="00C15A23">
        <w:rPr>
          <w:rFonts w:ascii="Times New Roman" w:hAnsi="Times New Roman"/>
          <w:sz w:val="24"/>
          <w:szCs w:val="24"/>
        </w:rPr>
        <w:t>appliance</w:t>
      </w:r>
    </w:p>
    <w:p w:rsidR="00D2044A" w:rsidRPr="00C15A23" w:rsidRDefault="00D2044A" w:rsidP="00D2044A">
      <w:pPr>
        <w:pStyle w:val="ListParagraph"/>
        <w:widowControl w:val="0"/>
        <w:numPr>
          <w:ilvl w:val="1"/>
          <w:numId w:val="5"/>
        </w:numPr>
        <w:tabs>
          <w:tab w:val="left" w:pos="1487"/>
          <w:tab w:val="left" w:pos="1488"/>
        </w:tabs>
        <w:autoSpaceDE w:val="0"/>
        <w:autoSpaceDN w:val="0"/>
        <w:spacing w:before="116"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Canine</w:t>
      </w:r>
      <w:r w:rsidRPr="00C15A23">
        <w:rPr>
          <w:rFonts w:ascii="Times New Roman" w:hAnsi="Times New Roman"/>
          <w:spacing w:val="-5"/>
          <w:sz w:val="24"/>
          <w:szCs w:val="24"/>
        </w:rPr>
        <w:t xml:space="preserve"> </w:t>
      </w:r>
      <w:r w:rsidRPr="00C15A23">
        <w:rPr>
          <w:rFonts w:ascii="Times New Roman" w:hAnsi="Times New Roman"/>
          <w:sz w:val="24"/>
          <w:szCs w:val="24"/>
        </w:rPr>
        <w:t>retractor</w:t>
      </w:r>
      <w:r w:rsidRPr="00C15A23">
        <w:rPr>
          <w:rFonts w:ascii="Times New Roman" w:hAnsi="Times New Roman"/>
          <w:spacing w:val="-5"/>
          <w:sz w:val="24"/>
          <w:szCs w:val="24"/>
        </w:rPr>
        <w:t xml:space="preserve"> </w:t>
      </w:r>
      <w:r w:rsidRPr="00C15A23">
        <w:rPr>
          <w:rFonts w:ascii="Times New Roman" w:hAnsi="Times New Roman"/>
          <w:sz w:val="24"/>
          <w:szCs w:val="24"/>
        </w:rPr>
        <w:t>appliance</w:t>
      </w:r>
    </w:p>
    <w:p w:rsidR="00D2044A" w:rsidRPr="00C15A23" w:rsidRDefault="00D2044A" w:rsidP="00D2044A">
      <w:pPr>
        <w:pStyle w:val="ListParagraph"/>
        <w:widowControl w:val="0"/>
        <w:numPr>
          <w:ilvl w:val="1"/>
          <w:numId w:val="5"/>
        </w:numPr>
        <w:tabs>
          <w:tab w:val="left" w:pos="1488"/>
        </w:tabs>
        <w:autoSpaceDE w:val="0"/>
        <w:autoSpaceDN w:val="0"/>
        <w:spacing w:before="114"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All</w:t>
      </w:r>
      <w:r w:rsidRPr="00C15A23">
        <w:rPr>
          <w:rFonts w:ascii="Times New Roman" w:hAnsi="Times New Roman"/>
          <w:spacing w:val="-4"/>
          <w:sz w:val="24"/>
          <w:szCs w:val="24"/>
        </w:rPr>
        <w:t xml:space="preserve"> </w:t>
      </w:r>
      <w:r w:rsidRPr="00C15A23">
        <w:rPr>
          <w:rFonts w:ascii="Times New Roman" w:hAnsi="Times New Roman"/>
          <w:sz w:val="24"/>
          <w:szCs w:val="24"/>
        </w:rPr>
        <w:t>habit</w:t>
      </w:r>
      <w:r w:rsidRPr="00C15A23">
        <w:rPr>
          <w:rFonts w:ascii="Times New Roman" w:hAnsi="Times New Roman"/>
          <w:spacing w:val="-3"/>
          <w:sz w:val="24"/>
          <w:szCs w:val="24"/>
        </w:rPr>
        <w:t xml:space="preserve"> </w:t>
      </w:r>
      <w:r w:rsidRPr="00C15A23">
        <w:rPr>
          <w:rFonts w:ascii="Times New Roman" w:hAnsi="Times New Roman"/>
          <w:sz w:val="24"/>
          <w:szCs w:val="24"/>
        </w:rPr>
        <w:t>breaking</w:t>
      </w:r>
      <w:r w:rsidRPr="00C15A23">
        <w:rPr>
          <w:rFonts w:ascii="Times New Roman" w:hAnsi="Times New Roman"/>
          <w:spacing w:val="-4"/>
          <w:sz w:val="24"/>
          <w:szCs w:val="24"/>
        </w:rPr>
        <w:t xml:space="preserve"> </w:t>
      </w:r>
      <w:r w:rsidRPr="00C15A23">
        <w:rPr>
          <w:rFonts w:ascii="Times New Roman" w:hAnsi="Times New Roman"/>
          <w:sz w:val="24"/>
          <w:szCs w:val="24"/>
        </w:rPr>
        <w:t>appliances</w:t>
      </w:r>
    </w:p>
    <w:p w:rsidR="00D2044A" w:rsidRPr="00C15A23" w:rsidRDefault="00D2044A" w:rsidP="00D2044A">
      <w:pPr>
        <w:pStyle w:val="ListParagraph"/>
        <w:widowControl w:val="0"/>
        <w:numPr>
          <w:ilvl w:val="2"/>
          <w:numId w:val="5"/>
        </w:numPr>
        <w:tabs>
          <w:tab w:val="left" w:pos="1775"/>
          <w:tab w:val="left" w:pos="1776"/>
        </w:tabs>
        <w:autoSpaceDE w:val="0"/>
        <w:autoSpaceDN w:val="0"/>
        <w:spacing w:before="116" w:after="0" w:line="240" w:lineRule="auto"/>
        <w:ind w:hanging="360"/>
        <w:contextualSpacing w:val="0"/>
        <w:rPr>
          <w:rFonts w:ascii="Times New Roman" w:hAnsi="Times New Roman"/>
          <w:sz w:val="24"/>
          <w:szCs w:val="24"/>
        </w:rPr>
      </w:pPr>
      <w:r w:rsidRPr="00C15A23">
        <w:rPr>
          <w:rFonts w:ascii="Times New Roman" w:hAnsi="Times New Roman"/>
          <w:sz w:val="24"/>
          <w:szCs w:val="24"/>
        </w:rPr>
        <w:t>Removable</w:t>
      </w:r>
      <w:r w:rsidRPr="00C15A23">
        <w:rPr>
          <w:rFonts w:ascii="Times New Roman" w:hAnsi="Times New Roman"/>
          <w:spacing w:val="-3"/>
          <w:sz w:val="24"/>
          <w:szCs w:val="24"/>
        </w:rPr>
        <w:t xml:space="preserve"> </w:t>
      </w:r>
      <w:r w:rsidRPr="00C15A23">
        <w:rPr>
          <w:rFonts w:ascii="Times New Roman" w:hAnsi="Times New Roman"/>
          <w:sz w:val="24"/>
          <w:szCs w:val="24"/>
        </w:rPr>
        <w:t>type</w:t>
      </w:r>
    </w:p>
    <w:p w:rsidR="00D2044A" w:rsidRPr="00C15A23" w:rsidRDefault="00D2044A" w:rsidP="00D2044A">
      <w:pPr>
        <w:pStyle w:val="ListParagraph"/>
        <w:widowControl w:val="0"/>
        <w:numPr>
          <w:ilvl w:val="2"/>
          <w:numId w:val="5"/>
        </w:numPr>
        <w:tabs>
          <w:tab w:val="left" w:pos="1776"/>
        </w:tabs>
        <w:autoSpaceDE w:val="0"/>
        <w:autoSpaceDN w:val="0"/>
        <w:spacing w:before="114" w:after="0" w:line="240" w:lineRule="auto"/>
        <w:ind w:hanging="360"/>
        <w:contextualSpacing w:val="0"/>
        <w:rPr>
          <w:rFonts w:ascii="Times New Roman" w:hAnsi="Times New Roman"/>
          <w:sz w:val="24"/>
          <w:szCs w:val="24"/>
        </w:rPr>
      </w:pPr>
      <w:r w:rsidRPr="00C15A23">
        <w:rPr>
          <w:rFonts w:ascii="Times New Roman" w:hAnsi="Times New Roman"/>
          <w:sz w:val="24"/>
          <w:szCs w:val="24"/>
        </w:rPr>
        <w:t>Fixed</w:t>
      </w:r>
      <w:r w:rsidRPr="00C15A23">
        <w:rPr>
          <w:rFonts w:ascii="Times New Roman" w:hAnsi="Times New Roman"/>
          <w:spacing w:val="-1"/>
          <w:sz w:val="24"/>
          <w:szCs w:val="24"/>
        </w:rPr>
        <w:t xml:space="preserve"> </w:t>
      </w:r>
      <w:r w:rsidRPr="00C15A23">
        <w:rPr>
          <w:rFonts w:ascii="Times New Roman" w:hAnsi="Times New Roman"/>
          <w:sz w:val="24"/>
          <w:szCs w:val="24"/>
        </w:rPr>
        <w:t>type</w:t>
      </w:r>
    </w:p>
    <w:p w:rsidR="00D2044A" w:rsidRPr="00C15A23" w:rsidRDefault="00D2044A" w:rsidP="00D2044A">
      <w:pPr>
        <w:pStyle w:val="ListParagraph"/>
        <w:widowControl w:val="0"/>
        <w:numPr>
          <w:ilvl w:val="2"/>
          <w:numId w:val="5"/>
        </w:numPr>
        <w:tabs>
          <w:tab w:val="left" w:pos="1776"/>
        </w:tabs>
        <w:autoSpaceDE w:val="0"/>
        <w:autoSpaceDN w:val="0"/>
        <w:spacing w:before="116" w:after="0" w:line="240" w:lineRule="auto"/>
        <w:ind w:hanging="360"/>
        <w:contextualSpacing w:val="0"/>
        <w:rPr>
          <w:rFonts w:ascii="Times New Roman" w:hAnsi="Times New Roman"/>
          <w:sz w:val="24"/>
          <w:szCs w:val="24"/>
        </w:rPr>
      </w:pPr>
      <w:r w:rsidRPr="00C15A23">
        <w:rPr>
          <w:rFonts w:ascii="Times New Roman" w:hAnsi="Times New Roman"/>
          <w:sz w:val="24"/>
          <w:szCs w:val="24"/>
        </w:rPr>
        <w:t>Partially</w:t>
      </w:r>
      <w:r w:rsidRPr="00C15A23">
        <w:rPr>
          <w:rFonts w:ascii="Times New Roman" w:hAnsi="Times New Roman"/>
          <w:spacing w:val="-4"/>
          <w:sz w:val="24"/>
          <w:szCs w:val="24"/>
        </w:rPr>
        <w:t xml:space="preserve"> </w:t>
      </w:r>
      <w:r w:rsidRPr="00C15A23">
        <w:rPr>
          <w:rFonts w:ascii="Times New Roman" w:hAnsi="Times New Roman"/>
          <w:sz w:val="24"/>
          <w:szCs w:val="24"/>
        </w:rPr>
        <w:t>fixed</w:t>
      </w:r>
      <w:r w:rsidRPr="00C15A23">
        <w:rPr>
          <w:rFonts w:ascii="Times New Roman" w:hAnsi="Times New Roman"/>
          <w:spacing w:val="-2"/>
          <w:sz w:val="24"/>
          <w:szCs w:val="24"/>
        </w:rPr>
        <w:t xml:space="preserve"> </w:t>
      </w:r>
      <w:proofErr w:type="spellStart"/>
      <w:r w:rsidRPr="00C15A23">
        <w:rPr>
          <w:rFonts w:ascii="Times New Roman" w:hAnsi="Times New Roman"/>
          <w:sz w:val="24"/>
          <w:szCs w:val="24"/>
        </w:rPr>
        <w:t>anq</w:t>
      </w:r>
      <w:proofErr w:type="spellEnd"/>
      <w:r w:rsidRPr="00C15A23">
        <w:rPr>
          <w:rFonts w:ascii="Times New Roman" w:hAnsi="Times New Roman"/>
          <w:spacing w:val="-4"/>
          <w:sz w:val="24"/>
          <w:szCs w:val="24"/>
        </w:rPr>
        <w:t xml:space="preserve"> </w:t>
      </w:r>
      <w:r w:rsidRPr="00C15A23">
        <w:rPr>
          <w:rFonts w:ascii="Times New Roman" w:hAnsi="Times New Roman"/>
          <w:sz w:val="24"/>
          <w:szCs w:val="24"/>
        </w:rPr>
        <w:t>removable</w:t>
      </w:r>
    </w:p>
    <w:p w:rsidR="00D2044A" w:rsidRPr="00C15A23" w:rsidRDefault="00D2044A" w:rsidP="00D2044A">
      <w:pPr>
        <w:pStyle w:val="ListParagraph"/>
        <w:widowControl w:val="0"/>
        <w:numPr>
          <w:ilvl w:val="1"/>
          <w:numId w:val="5"/>
        </w:numPr>
        <w:tabs>
          <w:tab w:val="left" w:pos="1488"/>
        </w:tabs>
        <w:autoSpaceDE w:val="0"/>
        <w:autoSpaceDN w:val="0"/>
        <w:spacing w:before="114"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Two</w:t>
      </w:r>
      <w:r w:rsidRPr="00C15A23">
        <w:rPr>
          <w:rFonts w:ascii="Times New Roman" w:hAnsi="Times New Roman"/>
          <w:spacing w:val="-5"/>
          <w:sz w:val="24"/>
          <w:szCs w:val="24"/>
        </w:rPr>
        <w:t xml:space="preserve"> </w:t>
      </w:r>
      <w:proofErr w:type="spellStart"/>
      <w:r w:rsidRPr="00C15A23">
        <w:rPr>
          <w:rFonts w:ascii="Times New Roman" w:hAnsi="Times New Roman"/>
          <w:sz w:val="24"/>
          <w:szCs w:val="24"/>
        </w:rPr>
        <w:t>Myofunctional</w:t>
      </w:r>
      <w:proofErr w:type="spellEnd"/>
      <w:r w:rsidRPr="00C15A23">
        <w:rPr>
          <w:rFonts w:ascii="Times New Roman" w:hAnsi="Times New Roman"/>
          <w:spacing w:val="-4"/>
          <w:sz w:val="24"/>
          <w:szCs w:val="24"/>
        </w:rPr>
        <w:t xml:space="preserve"> </w:t>
      </w:r>
      <w:r w:rsidRPr="00C15A23">
        <w:rPr>
          <w:rFonts w:ascii="Times New Roman" w:hAnsi="Times New Roman"/>
          <w:sz w:val="24"/>
          <w:szCs w:val="24"/>
        </w:rPr>
        <w:t>appliance</w:t>
      </w:r>
    </w:p>
    <w:p w:rsidR="00D2044A" w:rsidRPr="00C15A23" w:rsidRDefault="00D2044A" w:rsidP="00D2044A">
      <w:pPr>
        <w:pStyle w:val="ListParagraph"/>
        <w:widowControl w:val="0"/>
        <w:numPr>
          <w:ilvl w:val="1"/>
          <w:numId w:val="5"/>
        </w:numPr>
        <w:tabs>
          <w:tab w:val="left" w:pos="1487"/>
          <w:tab w:val="left" w:pos="1488"/>
        </w:tabs>
        <w:autoSpaceDE w:val="0"/>
        <w:autoSpaceDN w:val="0"/>
        <w:spacing w:before="116"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Making</w:t>
      </w:r>
      <w:r w:rsidRPr="00C15A23">
        <w:rPr>
          <w:rFonts w:ascii="Times New Roman" w:hAnsi="Times New Roman"/>
          <w:spacing w:val="-4"/>
          <w:sz w:val="24"/>
          <w:szCs w:val="24"/>
        </w:rPr>
        <w:t xml:space="preserve"> </w:t>
      </w:r>
      <w:r w:rsidRPr="00C15A23">
        <w:rPr>
          <w:rFonts w:ascii="Times New Roman" w:hAnsi="Times New Roman"/>
          <w:sz w:val="24"/>
          <w:szCs w:val="24"/>
        </w:rPr>
        <w:t>of</w:t>
      </w:r>
      <w:r w:rsidRPr="00C15A23">
        <w:rPr>
          <w:rFonts w:ascii="Times New Roman" w:hAnsi="Times New Roman"/>
          <w:spacing w:val="-5"/>
          <w:sz w:val="24"/>
          <w:szCs w:val="24"/>
        </w:rPr>
        <w:t xml:space="preserve"> </w:t>
      </w:r>
      <w:r w:rsidRPr="00C15A23">
        <w:rPr>
          <w:rFonts w:ascii="Times New Roman" w:hAnsi="Times New Roman"/>
          <w:sz w:val="24"/>
          <w:szCs w:val="24"/>
        </w:rPr>
        <w:t>inclined</w:t>
      </w:r>
      <w:r w:rsidRPr="00C15A23">
        <w:rPr>
          <w:rFonts w:ascii="Times New Roman" w:hAnsi="Times New Roman"/>
          <w:spacing w:val="-3"/>
          <w:sz w:val="24"/>
          <w:szCs w:val="24"/>
        </w:rPr>
        <w:t xml:space="preserve"> </w:t>
      </w:r>
      <w:r w:rsidRPr="00C15A23">
        <w:rPr>
          <w:rFonts w:ascii="Times New Roman" w:hAnsi="Times New Roman"/>
          <w:sz w:val="24"/>
          <w:szCs w:val="24"/>
        </w:rPr>
        <w:t>plane</w:t>
      </w:r>
      <w:r w:rsidRPr="00C15A23">
        <w:rPr>
          <w:rFonts w:ascii="Times New Roman" w:hAnsi="Times New Roman"/>
          <w:spacing w:val="-2"/>
          <w:sz w:val="24"/>
          <w:szCs w:val="24"/>
        </w:rPr>
        <w:t xml:space="preserve"> </w:t>
      </w:r>
      <w:r w:rsidRPr="00C15A23">
        <w:rPr>
          <w:rFonts w:ascii="Times New Roman" w:hAnsi="Times New Roman"/>
          <w:sz w:val="24"/>
          <w:szCs w:val="24"/>
        </w:rPr>
        <w:t>appliance</w:t>
      </w:r>
    </w:p>
    <w:p w:rsidR="00D2044A" w:rsidRPr="00C15A23" w:rsidRDefault="00D2044A" w:rsidP="00D2044A">
      <w:pPr>
        <w:pStyle w:val="ListParagraph"/>
        <w:widowControl w:val="0"/>
        <w:numPr>
          <w:ilvl w:val="1"/>
          <w:numId w:val="5"/>
        </w:numPr>
        <w:tabs>
          <w:tab w:val="left" w:pos="1488"/>
        </w:tabs>
        <w:autoSpaceDE w:val="0"/>
        <w:autoSpaceDN w:val="0"/>
        <w:spacing w:before="114"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Acrylic</w:t>
      </w:r>
      <w:r w:rsidRPr="00C15A23">
        <w:rPr>
          <w:rFonts w:ascii="Times New Roman" w:hAnsi="Times New Roman"/>
          <w:spacing w:val="-3"/>
          <w:sz w:val="24"/>
          <w:szCs w:val="24"/>
        </w:rPr>
        <w:t xml:space="preserve"> </w:t>
      </w:r>
      <w:r w:rsidRPr="00C15A23">
        <w:rPr>
          <w:rFonts w:ascii="Times New Roman" w:hAnsi="Times New Roman"/>
          <w:sz w:val="24"/>
          <w:szCs w:val="24"/>
        </w:rPr>
        <w:t>inclined</w:t>
      </w:r>
      <w:r w:rsidRPr="00C15A23">
        <w:rPr>
          <w:rFonts w:ascii="Times New Roman" w:hAnsi="Times New Roman"/>
          <w:spacing w:val="-4"/>
          <w:sz w:val="24"/>
          <w:szCs w:val="24"/>
        </w:rPr>
        <w:t xml:space="preserve"> </w:t>
      </w:r>
      <w:r w:rsidRPr="00C15A23">
        <w:rPr>
          <w:rFonts w:ascii="Times New Roman" w:hAnsi="Times New Roman"/>
          <w:sz w:val="24"/>
          <w:szCs w:val="24"/>
        </w:rPr>
        <w:t>plane</w:t>
      </w:r>
    </w:p>
    <w:p w:rsidR="00D2044A" w:rsidRPr="00C15A23" w:rsidRDefault="00D2044A" w:rsidP="00D2044A">
      <w:pPr>
        <w:pStyle w:val="ListParagraph"/>
        <w:widowControl w:val="0"/>
        <w:numPr>
          <w:ilvl w:val="0"/>
          <w:numId w:val="5"/>
        </w:numPr>
        <w:tabs>
          <w:tab w:val="left" w:pos="839"/>
          <w:tab w:val="left" w:pos="840"/>
        </w:tabs>
        <w:autoSpaceDE w:val="0"/>
        <w:autoSpaceDN w:val="0"/>
        <w:spacing w:before="116" w:after="0" w:line="374" w:lineRule="auto"/>
        <w:ind w:right="609"/>
        <w:contextualSpacing w:val="0"/>
        <w:jc w:val="left"/>
        <w:rPr>
          <w:rFonts w:ascii="Times New Roman" w:hAnsi="Times New Roman"/>
          <w:sz w:val="24"/>
          <w:szCs w:val="24"/>
        </w:rPr>
      </w:pPr>
      <w:r w:rsidRPr="00C15A23">
        <w:rPr>
          <w:rFonts w:ascii="Times New Roman" w:hAnsi="Times New Roman"/>
          <w:sz w:val="24"/>
          <w:szCs w:val="24"/>
        </w:rPr>
        <w:t>Basic</w:t>
      </w:r>
      <w:r w:rsidRPr="00C15A23">
        <w:rPr>
          <w:rFonts w:ascii="Times New Roman" w:hAnsi="Times New Roman"/>
          <w:spacing w:val="-3"/>
          <w:sz w:val="24"/>
          <w:szCs w:val="24"/>
        </w:rPr>
        <w:t xml:space="preserve"> </w:t>
      </w:r>
      <w:r w:rsidRPr="00C15A23">
        <w:rPr>
          <w:rFonts w:ascii="Times New Roman" w:hAnsi="Times New Roman"/>
          <w:sz w:val="24"/>
          <w:szCs w:val="24"/>
        </w:rPr>
        <w:t>soldering</w:t>
      </w:r>
      <w:r w:rsidRPr="00C15A23">
        <w:rPr>
          <w:rFonts w:ascii="Times New Roman" w:hAnsi="Times New Roman"/>
          <w:spacing w:val="-4"/>
          <w:sz w:val="24"/>
          <w:szCs w:val="24"/>
        </w:rPr>
        <w:t xml:space="preserve"> </w:t>
      </w:r>
      <w:r w:rsidRPr="00C15A23">
        <w:rPr>
          <w:rFonts w:ascii="Times New Roman" w:hAnsi="Times New Roman"/>
          <w:sz w:val="24"/>
          <w:szCs w:val="24"/>
        </w:rPr>
        <w:t>exercise</w:t>
      </w:r>
      <w:r w:rsidRPr="00C15A23">
        <w:rPr>
          <w:rFonts w:ascii="Times New Roman" w:hAnsi="Times New Roman"/>
          <w:spacing w:val="-4"/>
          <w:sz w:val="24"/>
          <w:szCs w:val="24"/>
        </w:rPr>
        <w:t xml:space="preserve"> </w:t>
      </w:r>
      <w:r w:rsidRPr="00C15A23">
        <w:rPr>
          <w:rFonts w:ascii="Times New Roman" w:hAnsi="Times New Roman"/>
          <w:sz w:val="24"/>
          <w:szCs w:val="24"/>
        </w:rPr>
        <w:t>I</w:t>
      </w:r>
      <w:r w:rsidRPr="00C15A23">
        <w:rPr>
          <w:rFonts w:ascii="Times New Roman" w:hAnsi="Times New Roman"/>
          <w:spacing w:val="-2"/>
          <w:sz w:val="24"/>
          <w:szCs w:val="24"/>
        </w:rPr>
        <w:t xml:space="preserve"> </w:t>
      </w:r>
      <w:r w:rsidRPr="00C15A23">
        <w:rPr>
          <w:rFonts w:ascii="Times New Roman" w:hAnsi="Times New Roman"/>
          <w:sz w:val="24"/>
          <w:szCs w:val="24"/>
        </w:rPr>
        <w:t>-making</w:t>
      </w:r>
      <w:r w:rsidRPr="00C15A23">
        <w:rPr>
          <w:rFonts w:ascii="Times New Roman" w:hAnsi="Times New Roman"/>
          <w:spacing w:val="-4"/>
          <w:sz w:val="24"/>
          <w:szCs w:val="24"/>
        </w:rPr>
        <w:t xml:space="preserve"> </w:t>
      </w:r>
      <w:r w:rsidRPr="00C15A23">
        <w:rPr>
          <w:rFonts w:ascii="Times New Roman" w:hAnsi="Times New Roman"/>
          <w:sz w:val="24"/>
          <w:szCs w:val="24"/>
        </w:rPr>
        <w:t>of</w:t>
      </w:r>
      <w:r w:rsidRPr="00C15A23">
        <w:rPr>
          <w:rFonts w:ascii="Times New Roman" w:hAnsi="Times New Roman"/>
          <w:spacing w:val="-5"/>
          <w:sz w:val="24"/>
          <w:szCs w:val="24"/>
        </w:rPr>
        <w:t xml:space="preserve"> </w:t>
      </w:r>
      <w:r w:rsidRPr="00C15A23">
        <w:rPr>
          <w:rFonts w:ascii="Times New Roman" w:hAnsi="Times New Roman"/>
          <w:sz w:val="24"/>
          <w:szCs w:val="24"/>
        </w:rPr>
        <w:t>a</w:t>
      </w:r>
      <w:r w:rsidRPr="00C15A23">
        <w:rPr>
          <w:rFonts w:ascii="Times New Roman" w:hAnsi="Times New Roman"/>
          <w:spacing w:val="-3"/>
          <w:sz w:val="24"/>
          <w:szCs w:val="24"/>
        </w:rPr>
        <w:t xml:space="preserve"> </w:t>
      </w:r>
      <w:r w:rsidRPr="00C15A23">
        <w:rPr>
          <w:rFonts w:ascii="Times New Roman" w:hAnsi="Times New Roman"/>
          <w:sz w:val="24"/>
          <w:szCs w:val="24"/>
        </w:rPr>
        <w:t>lamppost</w:t>
      </w:r>
      <w:r w:rsidRPr="00C15A23">
        <w:rPr>
          <w:rFonts w:ascii="Times New Roman" w:hAnsi="Times New Roman"/>
          <w:spacing w:val="-3"/>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stainless</w:t>
      </w:r>
      <w:r w:rsidRPr="00C15A23">
        <w:rPr>
          <w:rFonts w:ascii="Times New Roman" w:hAnsi="Times New Roman"/>
          <w:spacing w:val="-3"/>
          <w:sz w:val="24"/>
          <w:szCs w:val="24"/>
        </w:rPr>
        <w:t xml:space="preserve"> </w:t>
      </w:r>
      <w:r w:rsidRPr="00C15A23">
        <w:rPr>
          <w:rFonts w:ascii="Times New Roman" w:hAnsi="Times New Roman"/>
          <w:sz w:val="24"/>
          <w:szCs w:val="24"/>
        </w:rPr>
        <w:t>steel</w:t>
      </w:r>
      <w:r w:rsidRPr="00C15A23">
        <w:rPr>
          <w:rFonts w:ascii="Times New Roman" w:hAnsi="Times New Roman"/>
          <w:spacing w:val="-2"/>
          <w:sz w:val="24"/>
          <w:szCs w:val="24"/>
        </w:rPr>
        <w:t xml:space="preserve"> </w:t>
      </w:r>
      <w:r w:rsidRPr="00C15A23">
        <w:rPr>
          <w:rFonts w:ascii="Times New Roman" w:hAnsi="Times New Roman"/>
          <w:sz w:val="24"/>
          <w:szCs w:val="24"/>
        </w:rPr>
        <w:t>wire</w:t>
      </w:r>
      <w:r w:rsidRPr="00C15A23">
        <w:rPr>
          <w:rFonts w:ascii="Times New Roman" w:hAnsi="Times New Roman"/>
          <w:spacing w:val="-2"/>
          <w:sz w:val="24"/>
          <w:szCs w:val="24"/>
        </w:rPr>
        <w:t xml:space="preserve"> </w:t>
      </w:r>
      <w:r w:rsidRPr="00C15A23">
        <w:rPr>
          <w:rFonts w:ascii="Times New Roman" w:hAnsi="Times New Roman"/>
          <w:sz w:val="24"/>
          <w:szCs w:val="24"/>
        </w:rPr>
        <w:t>pieces</w:t>
      </w:r>
      <w:r w:rsidRPr="00C15A23">
        <w:rPr>
          <w:rFonts w:ascii="Times New Roman" w:hAnsi="Times New Roman"/>
          <w:spacing w:val="-3"/>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different</w:t>
      </w:r>
      <w:r w:rsidRPr="00C15A23">
        <w:rPr>
          <w:rFonts w:ascii="Times New Roman" w:hAnsi="Times New Roman"/>
          <w:spacing w:val="-2"/>
          <w:sz w:val="24"/>
          <w:szCs w:val="24"/>
        </w:rPr>
        <w:t xml:space="preserve"> </w:t>
      </w:r>
      <w:r w:rsidRPr="00C15A23">
        <w:rPr>
          <w:rFonts w:ascii="Times New Roman" w:hAnsi="Times New Roman"/>
          <w:sz w:val="24"/>
          <w:szCs w:val="24"/>
        </w:rPr>
        <w:t>gauges</w:t>
      </w:r>
      <w:r w:rsidRPr="00C15A23">
        <w:rPr>
          <w:rFonts w:ascii="Times New Roman" w:hAnsi="Times New Roman"/>
          <w:spacing w:val="-53"/>
          <w:sz w:val="24"/>
          <w:szCs w:val="24"/>
        </w:rPr>
        <w:t xml:space="preserve"> </w:t>
      </w:r>
      <w:r w:rsidRPr="00C15A23">
        <w:rPr>
          <w:rFonts w:ascii="Times New Roman" w:hAnsi="Times New Roman"/>
          <w:sz w:val="24"/>
          <w:szCs w:val="24"/>
        </w:rPr>
        <w:t>soldered on</w:t>
      </w:r>
      <w:r w:rsidRPr="00C15A23">
        <w:rPr>
          <w:rFonts w:ascii="Times New Roman" w:hAnsi="Times New Roman"/>
          <w:spacing w:val="-1"/>
          <w:sz w:val="24"/>
          <w:szCs w:val="24"/>
        </w:rPr>
        <w:t xml:space="preserve"> </w:t>
      </w:r>
      <w:r w:rsidRPr="00C15A23">
        <w:rPr>
          <w:rFonts w:ascii="Times New Roman" w:hAnsi="Times New Roman"/>
          <w:sz w:val="24"/>
          <w:szCs w:val="24"/>
        </w:rPr>
        <w:t>either</w:t>
      </w:r>
      <w:r w:rsidRPr="00C15A23">
        <w:rPr>
          <w:rFonts w:ascii="Times New Roman" w:hAnsi="Times New Roman"/>
          <w:spacing w:val="-1"/>
          <w:sz w:val="24"/>
          <w:szCs w:val="24"/>
        </w:rPr>
        <w:t xml:space="preserve"> </w:t>
      </w:r>
      <w:proofErr w:type="spellStart"/>
      <w:proofErr w:type="gramStart"/>
      <w:r w:rsidRPr="00C15A23">
        <w:rPr>
          <w:rFonts w:ascii="Times New Roman" w:hAnsi="Times New Roman"/>
          <w:sz w:val="24"/>
          <w:szCs w:val="24"/>
        </w:rPr>
        <w:t>sid</w:t>
      </w:r>
      <w:proofErr w:type="spellEnd"/>
      <w:proofErr w:type="gramEnd"/>
      <w:r w:rsidRPr="00C15A23">
        <w:rPr>
          <w:rFonts w:ascii="Times New Roman" w:hAnsi="Times New Roman"/>
          <w:sz w:val="24"/>
          <w:szCs w:val="24"/>
        </w:rPr>
        <w:t>~</w:t>
      </w:r>
      <w:r w:rsidRPr="00C15A23">
        <w:rPr>
          <w:rFonts w:ascii="Times New Roman" w:hAnsi="Times New Roman"/>
          <w:spacing w:val="-1"/>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heavy gauge</w:t>
      </w:r>
      <w:r w:rsidRPr="00C15A23">
        <w:rPr>
          <w:rFonts w:ascii="Times New Roman" w:hAnsi="Times New Roman"/>
          <w:spacing w:val="1"/>
          <w:sz w:val="24"/>
          <w:szCs w:val="24"/>
        </w:rPr>
        <w:t xml:space="preserve"> </w:t>
      </w:r>
      <w:r w:rsidRPr="00C15A23">
        <w:rPr>
          <w:rFonts w:ascii="Times New Roman" w:hAnsi="Times New Roman"/>
          <w:sz w:val="24"/>
          <w:szCs w:val="24"/>
        </w:rPr>
        <w:t>main</w:t>
      </w:r>
      <w:r w:rsidRPr="00C15A23">
        <w:rPr>
          <w:rFonts w:ascii="Times New Roman" w:hAnsi="Times New Roman"/>
          <w:spacing w:val="-1"/>
          <w:sz w:val="24"/>
          <w:szCs w:val="24"/>
        </w:rPr>
        <w:t xml:space="preserve"> </w:t>
      </w:r>
      <w:r w:rsidRPr="00C15A23">
        <w:rPr>
          <w:rFonts w:ascii="Times New Roman" w:hAnsi="Times New Roman"/>
          <w:sz w:val="24"/>
          <w:szCs w:val="24"/>
        </w:rPr>
        <w:t>post.</w:t>
      </w:r>
    </w:p>
    <w:p w:rsidR="00D2044A" w:rsidRPr="00C15A23" w:rsidRDefault="00D2044A" w:rsidP="00D2044A">
      <w:pPr>
        <w:pStyle w:val="ListParagraph"/>
        <w:widowControl w:val="0"/>
        <w:numPr>
          <w:ilvl w:val="0"/>
          <w:numId w:val="5"/>
        </w:numPr>
        <w:tabs>
          <w:tab w:val="left" w:pos="839"/>
          <w:tab w:val="left" w:pos="840"/>
        </w:tabs>
        <w:autoSpaceDE w:val="0"/>
        <w:autoSpaceDN w:val="0"/>
        <w:spacing w:after="0" w:line="216" w:lineRule="exact"/>
        <w:contextualSpacing w:val="0"/>
        <w:jc w:val="left"/>
        <w:rPr>
          <w:rFonts w:ascii="Times New Roman" w:hAnsi="Times New Roman"/>
          <w:sz w:val="24"/>
          <w:szCs w:val="24"/>
        </w:rPr>
      </w:pPr>
      <w:r w:rsidRPr="00C15A23">
        <w:rPr>
          <w:rFonts w:ascii="Times New Roman" w:hAnsi="Times New Roman"/>
          <w:sz w:val="24"/>
          <w:szCs w:val="24"/>
        </w:rPr>
        <w:t>Fabrication</w:t>
      </w:r>
      <w:r w:rsidRPr="00C15A23">
        <w:rPr>
          <w:rFonts w:ascii="Times New Roman" w:hAnsi="Times New Roman"/>
          <w:spacing w:val="-3"/>
          <w:sz w:val="24"/>
          <w:szCs w:val="24"/>
        </w:rPr>
        <w:t xml:space="preserve"> </w:t>
      </w:r>
      <w:r w:rsidRPr="00C15A23">
        <w:rPr>
          <w:rFonts w:ascii="Times New Roman" w:hAnsi="Times New Roman"/>
          <w:sz w:val="24"/>
          <w:szCs w:val="24"/>
        </w:rPr>
        <w:t>of</w:t>
      </w:r>
      <w:r w:rsidRPr="00C15A23">
        <w:rPr>
          <w:rFonts w:ascii="Times New Roman" w:hAnsi="Times New Roman"/>
          <w:spacing w:val="-4"/>
          <w:sz w:val="24"/>
          <w:szCs w:val="24"/>
        </w:rPr>
        <w:t xml:space="preserve"> </w:t>
      </w:r>
      <w:r w:rsidRPr="00C15A23">
        <w:rPr>
          <w:rFonts w:ascii="Times New Roman" w:hAnsi="Times New Roman"/>
          <w:sz w:val="24"/>
          <w:szCs w:val="24"/>
        </w:rPr>
        <w:t>space</w:t>
      </w:r>
      <w:r w:rsidRPr="00C15A23">
        <w:rPr>
          <w:rFonts w:ascii="Times New Roman" w:hAnsi="Times New Roman"/>
          <w:spacing w:val="-5"/>
          <w:sz w:val="24"/>
          <w:szCs w:val="24"/>
        </w:rPr>
        <w:t xml:space="preserve"> </w:t>
      </w:r>
      <w:r w:rsidRPr="00C15A23">
        <w:rPr>
          <w:rFonts w:ascii="Times New Roman" w:hAnsi="Times New Roman"/>
          <w:sz w:val="24"/>
          <w:szCs w:val="24"/>
        </w:rPr>
        <w:t>maintainers</w:t>
      </w:r>
    </w:p>
    <w:p w:rsidR="00D2044A" w:rsidRPr="00C15A23" w:rsidRDefault="00D2044A" w:rsidP="00D2044A">
      <w:pPr>
        <w:pStyle w:val="ListParagraph"/>
        <w:widowControl w:val="0"/>
        <w:numPr>
          <w:ilvl w:val="1"/>
          <w:numId w:val="5"/>
        </w:numPr>
        <w:tabs>
          <w:tab w:val="left" w:pos="1062"/>
        </w:tabs>
        <w:autoSpaceDE w:val="0"/>
        <w:autoSpaceDN w:val="0"/>
        <w:spacing w:before="136" w:after="0" w:line="240" w:lineRule="auto"/>
        <w:contextualSpacing w:val="0"/>
        <w:rPr>
          <w:rFonts w:ascii="Times New Roman" w:hAnsi="Times New Roman"/>
          <w:sz w:val="24"/>
          <w:szCs w:val="24"/>
        </w:rPr>
      </w:pPr>
      <w:r w:rsidRPr="00C15A23">
        <w:rPr>
          <w:rFonts w:ascii="Times New Roman" w:hAnsi="Times New Roman"/>
          <w:sz w:val="24"/>
          <w:szCs w:val="24"/>
        </w:rPr>
        <w:t>Removable</w:t>
      </w:r>
      <w:r w:rsidRPr="00C15A23">
        <w:rPr>
          <w:rFonts w:ascii="Times New Roman" w:hAnsi="Times New Roman"/>
          <w:spacing w:val="-3"/>
          <w:sz w:val="24"/>
          <w:szCs w:val="24"/>
        </w:rPr>
        <w:t xml:space="preserve"> </w:t>
      </w:r>
      <w:r w:rsidRPr="00C15A23">
        <w:rPr>
          <w:rFonts w:ascii="Times New Roman" w:hAnsi="Times New Roman"/>
          <w:sz w:val="24"/>
          <w:szCs w:val="24"/>
        </w:rPr>
        <w:t>type</w:t>
      </w:r>
      <w:r w:rsidRPr="00C15A23">
        <w:rPr>
          <w:rFonts w:ascii="Times New Roman" w:hAnsi="Times New Roman"/>
          <w:spacing w:val="-1"/>
          <w:sz w:val="24"/>
          <w:szCs w:val="24"/>
        </w:rPr>
        <w:t xml:space="preserve"> </w:t>
      </w:r>
      <w:r w:rsidRPr="00C15A23">
        <w:rPr>
          <w:rFonts w:ascii="Times New Roman" w:hAnsi="Times New Roman"/>
          <w:sz w:val="24"/>
          <w:szCs w:val="24"/>
        </w:rPr>
        <w:t>-</w:t>
      </w:r>
    </w:p>
    <w:p w:rsidR="00D2044A" w:rsidRPr="00C15A23" w:rsidRDefault="00D2044A" w:rsidP="00D2044A">
      <w:pPr>
        <w:pStyle w:val="ListParagraph"/>
        <w:widowControl w:val="0"/>
        <w:numPr>
          <w:ilvl w:val="0"/>
          <w:numId w:val="22"/>
        </w:numPr>
        <w:tabs>
          <w:tab w:val="left" w:pos="1775"/>
          <w:tab w:val="left" w:pos="1776"/>
        </w:tabs>
        <w:autoSpaceDE w:val="0"/>
        <w:autoSpaceDN w:val="0"/>
        <w:spacing w:before="118" w:after="0" w:line="240" w:lineRule="auto"/>
        <w:contextualSpacing w:val="0"/>
        <w:rPr>
          <w:rFonts w:ascii="Times New Roman" w:hAnsi="Times New Roman"/>
          <w:sz w:val="24"/>
          <w:szCs w:val="24"/>
        </w:rPr>
      </w:pPr>
      <w:r w:rsidRPr="00C15A23">
        <w:rPr>
          <w:rFonts w:ascii="Times New Roman" w:hAnsi="Times New Roman"/>
          <w:sz w:val="24"/>
          <w:szCs w:val="24"/>
        </w:rPr>
        <w:t>Unilateral</w:t>
      </w:r>
      <w:r w:rsidRPr="00C15A23">
        <w:rPr>
          <w:rFonts w:ascii="Times New Roman" w:hAnsi="Times New Roman"/>
          <w:spacing w:val="-5"/>
          <w:sz w:val="24"/>
          <w:szCs w:val="24"/>
        </w:rPr>
        <w:t xml:space="preserve"> </w:t>
      </w:r>
      <w:r w:rsidRPr="00C15A23">
        <w:rPr>
          <w:rFonts w:ascii="Times New Roman" w:hAnsi="Times New Roman"/>
          <w:sz w:val="24"/>
          <w:szCs w:val="24"/>
        </w:rPr>
        <w:t>Non</w:t>
      </w:r>
      <w:r w:rsidRPr="00C15A23">
        <w:rPr>
          <w:rFonts w:ascii="Times New Roman" w:hAnsi="Times New Roman"/>
          <w:spacing w:val="-3"/>
          <w:sz w:val="24"/>
          <w:szCs w:val="24"/>
        </w:rPr>
        <w:t xml:space="preserve"> </w:t>
      </w:r>
      <w:r w:rsidRPr="00C15A23">
        <w:rPr>
          <w:rFonts w:ascii="Times New Roman" w:hAnsi="Times New Roman"/>
          <w:sz w:val="24"/>
          <w:szCs w:val="24"/>
        </w:rPr>
        <w:t>-Functional</w:t>
      </w:r>
      <w:r w:rsidRPr="00C15A23">
        <w:rPr>
          <w:rFonts w:ascii="Times New Roman" w:hAnsi="Times New Roman"/>
          <w:spacing w:val="-4"/>
          <w:sz w:val="24"/>
          <w:szCs w:val="24"/>
        </w:rPr>
        <w:t xml:space="preserve"> </w:t>
      </w:r>
      <w:r w:rsidRPr="00C15A23">
        <w:rPr>
          <w:rFonts w:ascii="Times New Roman" w:hAnsi="Times New Roman"/>
          <w:sz w:val="24"/>
          <w:szCs w:val="24"/>
        </w:rPr>
        <w:t>space</w:t>
      </w:r>
      <w:r w:rsidRPr="00C15A23">
        <w:rPr>
          <w:rFonts w:ascii="Times New Roman" w:hAnsi="Times New Roman"/>
          <w:spacing w:val="-5"/>
          <w:sz w:val="24"/>
          <w:szCs w:val="24"/>
        </w:rPr>
        <w:t xml:space="preserve"> </w:t>
      </w:r>
      <w:r w:rsidRPr="00C15A23">
        <w:rPr>
          <w:rFonts w:ascii="Times New Roman" w:hAnsi="Times New Roman"/>
          <w:sz w:val="24"/>
          <w:szCs w:val="24"/>
        </w:rPr>
        <w:t>maintainer</w:t>
      </w:r>
    </w:p>
    <w:p w:rsidR="00D2044A" w:rsidRPr="00C15A23" w:rsidRDefault="00D2044A" w:rsidP="00D2044A">
      <w:pPr>
        <w:pStyle w:val="BodyText"/>
        <w:ind w:left="0" w:firstLine="0"/>
        <w:rPr>
          <w:rFonts w:ascii="Times New Roman" w:hAnsi="Times New Roman" w:cs="Times New Roman"/>
          <w:sz w:val="24"/>
          <w:szCs w:val="24"/>
        </w:rPr>
      </w:pPr>
    </w:p>
    <w:p w:rsidR="00D2044A" w:rsidRPr="00C15A23" w:rsidRDefault="00D2044A" w:rsidP="00D2044A">
      <w:pPr>
        <w:pStyle w:val="ListParagraph"/>
        <w:widowControl w:val="0"/>
        <w:numPr>
          <w:ilvl w:val="0"/>
          <w:numId w:val="22"/>
        </w:numPr>
        <w:tabs>
          <w:tab w:val="left" w:pos="1775"/>
          <w:tab w:val="left" w:pos="1776"/>
        </w:tabs>
        <w:autoSpaceDE w:val="0"/>
        <w:autoSpaceDN w:val="0"/>
        <w:spacing w:after="0" w:line="240" w:lineRule="auto"/>
        <w:contextualSpacing w:val="0"/>
        <w:rPr>
          <w:rFonts w:ascii="Times New Roman" w:hAnsi="Times New Roman"/>
          <w:sz w:val="24"/>
          <w:szCs w:val="24"/>
        </w:rPr>
      </w:pPr>
      <w:r w:rsidRPr="00C15A23">
        <w:rPr>
          <w:rFonts w:ascii="Times New Roman" w:hAnsi="Times New Roman"/>
          <w:sz w:val="24"/>
          <w:szCs w:val="24"/>
        </w:rPr>
        <w:t>Bilateral</w:t>
      </w:r>
      <w:r w:rsidRPr="00C15A23">
        <w:rPr>
          <w:rFonts w:ascii="Times New Roman" w:hAnsi="Times New Roman"/>
          <w:spacing w:val="-6"/>
          <w:sz w:val="24"/>
          <w:szCs w:val="24"/>
        </w:rPr>
        <w:t xml:space="preserve"> </w:t>
      </w:r>
      <w:r w:rsidRPr="00C15A23">
        <w:rPr>
          <w:rFonts w:ascii="Times New Roman" w:hAnsi="Times New Roman"/>
          <w:sz w:val="24"/>
          <w:szCs w:val="24"/>
        </w:rPr>
        <w:t>Non-Functional</w:t>
      </w:r>
      <w:r w:rsidRPr="00C15A23">
        <w:rPr>
          <w:rFonts w:ascii="Times New Roman" w:hAnsi="Times New Roman"/>
          <w:spacing w:val="-5"/>
          <w:sz w:val="24"/>
          <w:szCs w:val="24"/>
        </w:rPr>
        <w:t xml:space="preserve"> </w:t>
      </w:r>
      <w:r w:rsidRPr="00C15A23">
        <w:rPr>
          <w:rFonts w:ascii="Times New Roman" w:hAnsi="Times New Roman"/>
          <w:sz w:val="24"/>
          <w:szCs w:val="24"/>
        </w:rPr>
        <w:t>space</w:t>
      </w:r>
      <w:r w:rsidRPr="00C15A23">
        <w:rPr>
          <w:rFonts w:ascii="Times New Roman" w:hAnsi="Times New Roman"/>
          <w:spacing w:val="-4"/>
          <w:sz w:val="24"/>
          <w:szCs w:val="24"/>
        </w:rPr>
        <w:t xml:space="preserve"> </w:t>
      </w:r>
      <w:r w:rsidRPr="00C15A23">
        <w:rPr>
          <w:rFonts w:ascii="Times New Roman" w:hAnsi="Times New Roman"/>
          <w:sz w:val="24"/>
          <w:szCs w:val="24"/>
        </w:rPr>
        <w:t>maintainer</w:t>
      </w:r>
    </w:p>
    <w:p w:rsidR="00D2044A" w:rsidRPr="00C15A23" w:rsidRDefault="00D2044A" w:rsidP="00D2044A">
      <w:pPr>
        <w:pStyle w:val="ListParagraph"/>
        <w:widowControl w:val="0"/>
        <w:numPr>
          <w:ilvl w:val="0"/>
          <w:numId w:val="22"/>
        </w:numPr>
        <w:tabs>
          <w:tab w:val="left" w:pos="1775"/>
          <w:tab w:val="left" w:pos="1776"/>
        </w:tabs>
        <w:autoSpaceDE w:val="0"/>
        <w:autoSpaceDN w:val="0"/>
        <w:spacing w:before="72" w:after="0" w:line="240" w:lineRule="auto"/>
        <w:contextualSpacing w:val="0"/>
        <w:rPr>
          <w:rFonts w:ascii="Times New Roman" w:hAnsi="Times New Roman"/>
          <w:sz w:val="24"/>
          <w:szCs w:val="24"/>
        </w:rPr>
      </w:pPr>
      <w:r w:rsidRPr="00C15A23">
        <w:rPr>
          <w:rFonts w:ascii="Times New Roman" w:hAnsi="Times New Roman"/>
          <w:sz w:val="24"/>
          <w:szCs w:val="24"/>
        </w:rPr>
        <w:t>Bilateral</w:t>
      </w:r>
      <w:r w:rsidRPr="00C15A23">
        <w:rPr>
          <w:rFonts w:ascii="Times New Roman" w:hAnsi="Times New Roman"/>
          <w:spacing w:val="-5"/>
          <w:sz w:val="24"/>
          <w:szCs w:val="24"/>
        </w:rPr>
        <w:t xml:space="preserve"> </w:t>
      </w:r>
      <w:r w:rsidRPr="00C15A23">
        <w:rPr>
          <w:rFonts w:ascii="Times New Roman" w:hAnsi="Times New Roman"/>
          <w:sz w:val="24"/>
          <w:szCs w:val="24"/>
        </w:rPr>
        <w:t>functional</w:t>
      </w:r>
      <w:r w:rsidRPr="00C15A23">
        <w:rPr>
          <w:rFonts w:ascii="Times New Roman" w:hAnsi="Times New Roman"/>
          <w:spacing w:val="-4"/>
          <w:sz w:val="24"/>
          <w:szCs w:val="24"/>
        </w:rPr>
        <w:t xml:space="preserve"> </w:t>
      </w:r>
      <w:r w:rsidRPr="00C15A23">
        <w:rPr>
          <w:rFonts w:ascii="Times New Roman" w:hAnsi="Times New Roman"/>
          <w:sz w:val="24"/>
          <w:szCs w:val="24"/>
        </w:rPr>
        <w:t>space</w:t>
      </w:r>
      <w:r w:rsidRPr="00C15A23">
        <w:rPr>
          <w:rFonts w:ascii="Times New Roman" w:hAnsi="Times New Roman"/>
          <w:spacing w:val="-5"/>
          <w:sz w:val="24"/>
          <w:szCs w:val="24"/>
        </w:rPr>
        <w:t xml:space="preserve"> </w:t>
      </w:r>
      <w:r w:rsidRPr="00C15A23">
        <w:rPr>
          <w:rFonts w:ascii="Times New Roman" w:hAnsi="Times New Roman"/>
          <w:sz w:val="24"/>
          <w:szCs w:val="24"/>
        </w:rPr>
        <w:t>maintainer</w:t>
      </w:r>
    </w:p>
    <w:p w:rsidR="00D2044A" w:rsidRPr="00C15A23" w:rsidRDefault="00D2044A" w:rsidP="00D2044A">
      <w:pPr>
        <w:pStyle w:val="BodyText"/>
        <w:ind w:left="0" w:firstLine="0"/>
        <w:rPr>
          <w:rFonts w:ascii="Times New Roman" w:hAnsi="Times New Roman" w:cs="Times New Roman"/>
          <w:sz w:val="24"/>
          <w:szCs w:val="24"/>
        </w:rPr>
      </w:pPr>
    </w:p>
    <w:p w:rsidR="00D2044A" w:rsidRPr="00C15A23" w:rsidRDefault="00D2044A" w:rsidP="00D2044A">
      <w:pPr>
        <w:pStyle w:val="ListParagraph"/>
        <w:widowControl w:val="0"/>
        <w:numPr>
          <w:ilvl w:val="1"/>
          <w:numId w:val="5"/>
        </w:numPr>
        <w:tabs>
          <w:tab w:val="left" w:pos="1062"/>
        </w:tabs>
        <w:autoSpaceDE w:val="0"/>
        <w:autoSpaceDN w:val="0"/>
        <w:spacing w:after="0" w:line="240" w:lineRule="auto"/>
        <w:contextualSpacing w:val="0"/>
        <w:rPr>
          <w:rFonts w:ascii="Times New Roman" w:hAnsi="Times New Roman"/>
          <w:sz w:val="24"/>
          <w:szCs w:val="24"/>
        </w:rPr>
      </w:pPr>
      <w:r w:rsidRPr="00C15A23">
        <w:rPr>
          <w:rFonts w:ascii="Times New Roman" w:hAnsi="Times New Roman"/>
          <w:sz w:val="24"/>
          <w:szCs w:val="24"/>
        </w:rPr>
        <w:t>Space</w:t>
      </w:r>
      <w:r w:rsidRPr="00C15A23">
        <w:rPr>
          <w:rFonts w:ascii="Times New Roman" w:hAnsi="Times New Roman"/>
          <w:spacing w:val="-2"/>
          <w:sz w:val="24"/>
          <w:szCs w:val="24"/>
        </w:rPr>
        <w:t xml:space="preserve"> </w:t>
      </w:r>
      <w:proofErr w:type="spellStart"/>
      <w:r w:rsidRPr="00C15A23">
        <w:rPr>
          <w:rFonts w:ascii="Times New Roman" w:hAnsi="Times New Roman"/>
          <w:sz w:val="24"/>
          <w:szCs w:val="24"/>
        </w:rPr>
        <w:t>Regainers</w:t>
      </w:r>
      <w:proofErr w:type="spellEnd"/>
      <w:r w:rsidRPr="00C15A23">
        <w:rPr>
          <w:rFonts w:ascii="Times New Roman" w:hAnsi="Times New Roman"/>
          <w:spacing w:val="-3"/>
          <w:sz w:val="24"/>
          <w:szCs w:val="24"/>
        </w:rPr>
        <w:t xml:space="preserve"> </w:t>
      </w:r>
      <w:r w:rsidRPr="00C15A23">
        <w:rPr>
          <w:rFonts w:ascii="Times New Roman" w:hAnsi="Times New Roman"/>
          <w:sz w:val="24"/>
          <w:szCs w:val="24"/>
        </w:rPr>
        <w:t>-</w:t>
      </w:r>
    </w:p>
    <w:p w:rsidR="00D2044A" w:rsidRPr="00C15A23" w:rsidRDefault="00D2044A" w:rsidP="00D2044A">
      <w:pPr>
        <w:pStyle w:val="BodyText"/>
        <w:spacing w:before="10"/>
        <w:ind w:left="0" w:firstLine="0"/>
        <w:rPr>
          <w:rFonts w:ascii="Times New Roman" w:hAnsi="Times New Roman" w:cs="Times New Roman"/>
          <w:sz w:val="24"/>
          <w:szCs w:val="24"/>
        </w:rPr>
      </w:pPr>
    </w:p>
    <w:p w:rsidR="00D2044A" w:rsidRPr="00C15A23" w:rsidRDefault="00D2044A" w:rsidP="00D2044A">
      <w:pPr>
        <w:pStyle w:val="ListParagraph"/>
        <w:widowControl w:val="0"/>
        <w:numPr>
          <w:ilvl w:val="0"/>
          <w:numId w:val="21"/>
        </w:numPr>
        <w:tabs>
          <w:tab w:val="left" w:pos="2063"/>
          <w:tab w:val="left" w:pos="2064"/>
        </w:tabs>
        <w:autoSpaceDE w:val="0"/>
        <w:autoSpaceDN w:val="0"/>
        <w:spacing w:before="94" w:after="0" w:line="240" w:lineRule="auto"/>
        <w:contextualSpacing w:val="0"/>
        <w:rPr>
          <w:rFonts w:ascii="Times New Roman" w:hAnsi="Times New Roman"/>
          <w:sz w:val="24"/>
          <w:szCs w:val="24"/>
        </w:rPr>
      </w:pPr>
      <w:r w:rsidRPr="00C15A23">
        <w:rPr>
          <w:rFonts w:ascii="Times New Roman" w:hAnsi="Times New Roman"/>
          <w:sz w:val="24"/>
          <w:szCs w:val="24"/>
        </w:rPr>
        <w:t>Hawley's</w:t>
      </w:r>
      <w:r w:rsidRPr="00C15A23">
        <w:rPr>
          <w:rFonts w:ascii="Times New Roman" w:hAnsi="Times New Roman"/>
          <w:spacing w:val="-4"/>
          <w:sz w:val="24"/>
          <w:szCs w:val="24"/>
        </w:rPr>
        <w:t xml:space="preserve"> </w:t>
      </w:r>
      <w:r w:rsidRPr="00C15A23">
        <w:rPr>
          <w:rFonts w:ascii="Times New Roman" w:hAnsi="Times New Roman"/>
          <w:sz w:val="24"/>
          <w:szCs w:val="24"/>
        </w:rPr>
        <w:t>appliances</w:t>
      </w:r>
      <w:r w:rsidRPr="00C15A23">
        <w:rPr>
          <w:rFonts w:ascii="Times New Roman" w:hAnsi="Times New Roman"/>
          <w:spacing w:val="-4"/>
          <w:sz w:val="24"/>
          <w:szCs w:val="24"/>
        </w:rPr>
        <w:t xml:space="preserve"> </w:t>
      </w:r>
      <w:r w:rsidRPr="00C15A23">
        <w:rPr>
          <w:rFonts w:ascii="Times New Roman" w:hAnsi="Times New Roman"/>
          <w:sz w:val="24"/>
          <w:szCs w:val="24"/>
        </w:rPr>
        <w:t>with</w:t>
      </w:r>
      <w:r w:rsidRPr="00C15A23">
        <w:rPr>
          <w:rFonts w:ascii="Times New Roman" w:hAnsi="Times New Roman"/>
          <w:spacing w:val="-5"/>
          <w:sz w:val="24"/>
          <w:szCs w:val="24"/>
        </w:rPr>
        <w:t xml:space="preserve"> </w:t>
      </w:r>
      <w:r w:rsidRPr="00C15A23">
        <w:rPr>
          <w:rFonts w:ascii="Times New Roman" w:hAnsi="Times New Roman"/>
          <w:sz w:val="24"/>
          <w:szCs w:val="24"/>
        </w:rPr>
        <w:t>Helical</w:t>
      </w:r>
      <w:r w:rsidRPr="00C15A23">
        <w:rPr>
          <w:rFonts w:ascii="Times New Roman" w:hAnsi="Times New Roman"/>
          <w:spacing w:val="-3"/>
          <w:sz w:val="24"/>
          <w:szCs w:val="24"/>
        </w:rPr>
        <w:t xml:space="preserve"> </w:t>
      </w:r>
      <w:r w:rsidRPr="00C15A23">
        <w:rPr>
          <w:rFonts w:ascii="Times New Roman" w:hAnsi="Times New Roman"/>
          <w:sz w:val="24"/>
          <w:szCs w:val="24"/>
        </w:rPr>
        <w:t>space</w:t>
      </w:r>
      <w:r w:rsidRPr="00C15A23">
        <w:rPr>
          <w:rFonts w:ascii="Times New Roman" w:hAnsi="Times New Roman"/>
          <w:spacing w:val="-3"/>
          <w:sz w:val="24"/>
          <w:szCs w:val="24"/>
        </w:rPr>
        <w:t xml:space="preserve"> </w:t>
      </w:r>
      <w:proofErr w:type="spellStart"/>
      <w:r w:rsidRPr="00C15A23">
        <w:rPr>
          <w:rFonts w:ascii="Times New Roman" w:hAnsi="Times New Roman"/>
          <w:sz w:val="24"/>
          <w:szCs w:val="24"/>
        </w:rPr>
        <w:t>regainer</w:t>
      </w:r>
      <w:proofErr w:type="spellEnd"/>
    </w:p>
    <w:p w:rsidR="00D2044A" w:rsidRPr="00C15A23" w:rsidRDefault="00D2044A" w:rsidP="00D2044A">
      <w:pPr>
        <w:pStyle w:val="ListParagraph"/>
        <w:widowControl w:val="0"/>
        <w:numPr>
          <w:ilvl w:val="0"/>
          <w:numId w:val="21"/>
        </w:numPr>
        <w:tabs>
          <w:tab w:val="left" w:pos="2063"/>
          <w:tab w:val="left" w:pos="2064"/>
        </w:tabs>
        <w:autoSpaceDE w:val="0"/>
        <w:autoSpaceDN w:val="0"/>
        <w:spacing w:before="164" w:after="0" w:line="240" w:lineRule="auto"/>
        <w:contextualSpacing w:val="0"/>
        <w:rPr>
          <w:rFonts w:ascii="Times New Roman" w:hAnsi="Times New Roman"/>
          <w:sz w:val="24"/>
          <w:szCs w:val="24"/>
        </w:rPr>
      </w:pPr>
      <w:r w:rsidRPr="00C15A23">
        <w:rPr>
          <w:rFonts w:ascii="Times New Roman" w:hAnsi="Times New Roman"/>
          <w:sz w:val="24"/>
          <w:szCs w:val="24"/>
        </w:rPr>
        <w:t>Removable</w:t>
      </w:r>
      <w:r w:rsidRPr="00C15A23">
        <w:rPr>
          <w:rFonts w:ascii="Times New Roman" w:hAnsi="Times New Roman"/>
          <w:spacing w:val="-4"/>
          <w:sz w:val="24"/>
          <w:szCs w:val="24"/>
        </w:rPr>
        <w:t xml:space="preserve"> </w:t>
      </w:r>
      <w:r w:rsidRPr="00C15A23">
        <w:rPr>
          <w:rFonts w:ascii="Times New Roman" w:hAnsi="Times New Roman"/>
          <w:sz w:val="24"/>
          <w:szCs w:val="24"/>
        </w:rPr>
        <w:t>appliance</w:t>
      </w:r>
      <w:r w:rsidRPr="00C15A23">
        <w:rPr>
          <w:rFonts w:ascii="Times New Roman" w:hAnsi="Times New Roman"/>
          <w:spacing w:val="-3"/>
          <w:sz w:val="24"/>
          <w:szCs w:val="24"/>
        </w:rPr>
        <w:t xml:space="preserve"> </w:t>
      </w:r>
      <w:r w:rsidRPr="00C15A23">
        <w:rPr>
          <w:rFonts w:ascii="Times New Roman" w:hAnsi="Times New Roman"/>
          <w:sz w:val="24"/>
          <w:szCs w:val="24"/>
        </w:rPr>
        <w:t>with</w:t>
      </w:r>
      <w:r w:rsidRPr="00C15A23">
        <w:rPr>
          <w:rFonts w:ascii="Times New Roman" w:hAnsi="Times New Roman"/>
          <w:spacing w:val="-5"/>
          <w:sz w:val="24"/>
          <w:szCs w:val="24"/>
        </w:rPr>
        <w:t xml:space="preserve"> </w:t>
      </w:r>
      <w:r w:rsidRPr="00C15A23">
        <w:rPr>
          <w:rFonts w:ascii="Times New Roman" w:hAnsi="Times New Roman"/>
          <w:sz w:val="24"/>
          <w:szCs w:val="24"/>
        </w:rPr>
        <w:t>Slingshot</w:t>
      </w:r>
      <w:r w:rsidRPr="00C15A23">
        <w:rPr>
          <w:rFonts w:ascii="Times New Roman" w:hAnsi="Times New Roman"/>
          <w:spacing w:val="-6"/>
          <w:sz w:val="24"/>
          <w:szCs w:val="24"/>
        </w:rPr>
        <w:t xml:space="preserve"> </w:t>
      </w:r>
      <w:r w:rsidRPr="00C15A23">
        <w:rPr>
          <w:rFonts w:ascii="Times New Roman" w:hAnsi="Times New Roman"/>
          <w:sz w:val="24"/>
          <w:szCs w:val="24"/>
        </w:rPr>
        <w:t>space</w:t>
      </w:r>
      <w:r w:rsidRPr="00C15A23">
        <w:rPr>
          <w:rFonts w:ascii="Times New Roman" w:hAnsi="Times New Roman"/>
          <w:spacing w:val="-3"/>
          <w:sz w:val="24"/>
          <w:szCs w:val="24"/>
        </w:rPr>
        <w:t xml:space="preserve"> </w:t>
      </w:r>
      <w:proofErr w:type="spellStart"/>
      <w:r w:rsidRPr="00C15A23">
        <w:rPr>
          <w:rFonts w:ascii="Times New Roman" w:hAnsi="Times New Roman"/>
          <w:sz w:val="24"/>
          <w:szCs w:val="24"/>
        </w:rPr>
        <w:t>regainer</w:t>
      </w:r>
      <w:proofErr w:type="spellEnd"/>
    </w:p>
    <w:p w:rsidR="00D2044A" w:rsidRPr="00C15A23" w:rsidRDefault="00D2044A" w:rsidP="00D2044A">
      <w:pPr>
        <w:pStyle w:val="ListParagraph"/>
        <w:widowControl w:val="0"/>
        <w:numPr>
          <w:ilvl w:val="0"/>
          <w:numId w:val="21"/>
        </w:numPr>
        <w:tabs>
          <w:tab w:val="left" w:pos="2063"/>
          <w:tab w:val="left" w:pos="2064"/>
        </w:tabs>
        <w:autoSpaceDE w:val="0"/>
        <w:autoSpaceDN w:val="0"/>
        <w:spacing w:before="162" w:after="0" w:line="240" w:lineRule="auto"/>
        <w:contextualSpacing w:val="0"/>
        <w:rPr>
          <w:rFonts w:ascii="Times New Roman" w:hAnsi="Times New Roman"/>
          <w:sz w:val="24"/>
          <w:szCs w:val="24"/>
        </w:rPr>
      </w:pPr>
      <w:r w:rsidRPr="00C15A23">
        <w:rPr>
          <w:rFonts w:ascii="Times New Roman" w:hAnsi="Times New Roman"/>
          <w:sz w:val="24"/>
          <w:szCs w:val="24"/>
        </w:rPr>
        <w:t>Removable</w:t>
      </w:r>
      <w:r w:rsidRPr="00C15A23">
        <w:rPr>
          <w:rFonts w:ascii="Times New Roman" w:hAnsi="Times New Roman"/>
          <w:spacing w:val="-3"/>
          <w:sz w:val="24"/>
          <w:szCs w:val="24"/>
        </w:rPr>
        <w:t xml:space="preserve"> </w:t>
      </w:r>
      <w:r w:rsidRPr="00C15A23">
        <w:rPr>
          <w:rFonts w:ascii="Times New Roman" w:hAnsi="Times New Roman"/>
          <w:sz w:val="24"/>
          <w:szCs w:val="24"/>
        </w:rPr>
        <w:t>appliance</w:t>
      </w:r>
      <w:r w:rsidRPr="00C15A23">
        <w:rPr>
          <w:rFonts w:ascii="Times New Roman" w:hAnsi="Times New Roman"/>
          <w:spacing w:val="-3"/>
          <w:sz w:val="24"/>
          <w:szCs w:val="24"/>
        </w:rPr>
        <w:t xml:space="preserve"> </w:t>
      </w:r>
      <w:r w:rsidRPr="00C15A23">
        <w:rPr>
          <w:rFonts w:ascii="Times New Roman" w:hAnsi="Times New Roman"/>
          <w:sz w:val="24"/>
          <w:szCs w:val="24"/>
        </w:rPr>
        <w:t>with</w:t>
      </w:r>
      <w:r w:rsidRPr="00C15A23">
        <w:rPr>
          <w:rFonts w:ascii="Times New Roman" w:hAnsi="Times New Roman"/>
          <w:spacing w:val="-4"/>
          <w:sz w:val="24"/>
          <w:szCs w:val="24"/>
        </w:rPr>
        <w:t xml:space="preserve"> </w:t>
      </w:r>
      <w:proofErr w:type="spellStart"/>
      <w:r w:rsidRPr="00C15A23">
        <w:rPr>
          <w:rFonts w:ascii="Times New Roman" w:hAnsi="Times New Roman"/>
          <w:sz w:val="24"/>
          <w:szCs w:val="24"/>
        </w:rPr>
        <w:t>Dumbell</w:t>
      </w:r>
      <w:proofErr w:type="spellEnd"/>
      <w:r w:rsidRPr="00C15A23">
        <w:rPr>
          <w:rFonts w:ascii="Times New Roman" w:hAnsi="Times New Roman"/>
          <w:spacing w:val="-4"/>
          <w:sz w:val="24"/>
          <w:szCs w:val="24"/>
        </w:rPr>
        <w:t xml:space="preserve"> </w:t>
      </w:r>
      <w:r w:rsidRPr="00C15A23">
        <w:rPr>
          <w:rFonts w:ascii="Times New Roman" w:hAnsi="Times New Roman"/>
          <w:sz w:val="24"/>
          <w:szCs w:val="24"/>
        </w:rPr>
        <w:t>space</w:t>
      </w:r>
      <w:r w:rsidRPr="00C15A23">
        <w:rPr>
          <w:rFonts w:ascii="Times New Roman" w:hAnsi="Times New Roman"/>
          <w:spacing w:val="-4"/>
          <w:sz w:val="24"/>
          <w:szCs w:val="24"/>
        </w:rPr>
        <w:t xml:space="preserve"> </w:t>
      </w:r>
      <w:proofErr w:type="spellStart"/>
      <w:r w:rsidRPr="00C15A23">
        <w:rPr>
          <w:rFonts w:ascii="Times New Roman" w:hAnsi="Times New Roman"/>
          <w:sz w:val="24"/>
          <w:szCs w:val="24"/>
        </w:rPr>
        <w:t>regainer</w:t>
      </w:r>
      <w:proofErr w:type="spellEnd"/>
    </w:p>
    <w:p w:rsidR="00D2044A" w:rsidRPr="00C15A23" w:rsidRDefault="00D2044A" w:rsidP="00D2044A">
      <w:pPr>
        <w:pStyle w:val="ListParagraph"/>
        <w:widowControl w:val="0"/>
        <w:numPr>
          <w:ilvl w:val="1"/>
          <w:numId w:val="5"/>
        </w:numPr>
        <w:tabs>
          <w:tab w:val="left" w:pos="1108"/>
        </w:tabs>
        <w:autoSpaceDE w:val="0"/>
        <w:autoSpaceDN w:val="0"/>
        <w:spacing w:before="164" w:after="0" w:line="240" w:lineRule="auto"/>
        <w:ind w:left="1108" w:hanging="268"/>
        <w:contextualSpacing w:val="0"/>
        <w:rPr>
          <w:rFonts w:ascii="Times New Roman" w:hAnsi="Times New Roman"/>
          <w:sz w:val="24"/>
          <w:szCs w:val="24"/>
        </w:rPr>
      </w:pPr>
      <w:r w:rsidRPr="00C15A23">
        <w:rPr>
          <w:rFonts w:ascii="Times New Roman" w:hAnsi="Times New Roman"/>
          <w:sz w:val="24"/>
          <w:szCs w:val="24"/>
        </w:rPr>
        <w:t>Fixed</w:t>
      </w:r>
      <w:r w:rsidRPr="00C15A23">
        <w:rPr>
          <w:rFonts w:ascii="Times New Roman" w:hAnsi="Times New Roman"/>
          <w:spacing w:val="-3"/>
          <w:sz w:val="24"/>
          <w:szCs w:val="24"/>
        </w:rPr>
        <w:t xml:space="preserve"> </w:t>
      </w:r>
      <w:r w:rsidRPr="00C15A23">
        <w:rPr>
          <w:rFonts w:ascii="Times New Roman" w:hAnsi="Times New Roman"/>
          <w:sz w:val="24"/>
          <w:szCs w:val="24"/>
        </w:rPr>
        <w:t>Space</w:t>
      </w:r>
      <w:r w:rsidRPr="00C15A23">
        <w:rPr>
          <w:rFonts w:ascii="Times New Roman" w:hAnsi="Times New Roman"/>
          <w:spacing w:val="-5"/>
          <w:sz w:val="24"/>
          <w:szCs w:val="24"/>
        </w:rPr>
        <w:t xml:space="preserve"> </w:t>
      </w:r>
      <w:r w:rsidRPr="00C15A23">
        <w:rPr>
          <w:rFonts w:ascii="Times New Roman" w:hAnsi="Times New Roman"/>
          <w:sz w:val="24"/>
          <w:szCs w:val="24"/>
        </w:rPr>
        <w:t>maintainers</w:t>
      </w:r>
    </w:p>
    <w:p w:rsidR="00D2044A" w:rsidRPr="00C15A23" w:rsidRDefault="00D2044A" w:rsidP="00D2044A">
      <w:pPr>
        <w:pStyle w:val="ListParagraph"/>
        <w:widowControl w:val="0"/>
        <w:numPr>
          <w:ilvl w:val="0"/>
          <w:numId w:val="20"/>
        </w:numPr>
        <w:tabs>
          <w:tab w:val="left" w:pos="2063"/>
          <w:tab w:val="left" w:pos="2064"/>
        </w:tabs>
        <w:autoSpaceDE w:val="0"/>
        <w:autoSpaceDN w:val="0"/>
        <w:spacing w:before="6" w:after="0" w:line="240" w:lineRule="auto"/>
        <w:contextualSpacing w:val="0"/>
        <w:rPr>
          <w:rFonts w:ascii="Times New Roman" w:hAnsi="Times New Roman"/>
          <w:sz w:val="24"/>
          <w:szCs w:val="24"/>
        </w:rPr>
      </w:pPr>
      <w:r w:rsidRPr="00C15A23">
        <w:rPr>
          <w:rFonts w:ascii="Times New Roman" w:hAnsi="Times New Roman"/>
          <w:sz w:val="24"/>
          <w:szCs w:val="24"/>
        </w:rPr>
        <w:t>Band</w:t>
      </w:r>
      <w:r w:rsidRPr="00C15A23">
        <w:rPr>
          <w:rFonts w:ascii="Times New Roman" w:hAnsi="Times New Roman"/>
          <w:spacing w:val="-4"/>
          <w:sz w:val="24"/>
          <w:szCs w:val="24"/>
        </w:rPr>
        <w:t xml:space="preserve"> </w:t>
      </w:r>
      <w:r w:rsidRPr="00C15A23">
        <w:rPr>
          <w:rFonts w:ascii="Times New Roman" w:hAnsi="Times New Roman"/>
          <w:sz w:val="24"/>
          <w:szCs w:val="24"/>
        </w:rPr>
        <w:t>&amp;</w:t>
      </w:r>
      <w:r w:rsidRPr="00C15A23">
        <w:rPr>
          <w:rFonts w:ascii="Times New Roman" w:hAnsi="Times New Roman"/>
          <w:spacing w:val="-1"/>
          <w:sz w:val="24"/>
          <w:szCs w:val="24"/>
        </w:rPr>
        <w:t xml:space="preserve"> </w:t>
      </w:r>
      <w:r w:rsidRPr="00C15A23">
        <w:rPr>
          <w:rFonts w:ascii="Times New Roman" w:hAnsi="Times New Roman"/>
          <w:sz w:val="24"/>
          <w:szCs w:val="24"/>
        </w:rPr>
        <w:t>long</w:t>
      </w:r>
      <w:r w:rsidRPr="00C15A23">
        <w:rPr>
          <w:rFonts w:ascii="Times New Roman" w:hAnsi="Times New Roman"/>
          <w:spacing w:val="-2"/>
          <w:sz w:val="24"/>
          <w:szCs w:val="24"/>
        </w:rPr>
        <w:t xml:space="preserve"> </w:t>
      </w:r>
      <w:r w:rsidRPr="00C15A23">
        <w:rPr>
          <w:rFonts w:ascii="Times New Roman" w:hAnsi="Times New Roman"/>
          <w:sz w:val="24"/>
          <w:szCs w:val="24"/>
        </w:rPr>
        <w:t>loop</w:t>
      </w:r>
      <w:r w:rsidRPr="00C15A23">
        <w:rPr>
          <w:rFonts w:ascii="Times New Roman" w:hAnsi="Times New Roman"/>
          <w:spacing w:val="-3"/>
          <w:sz w:val="24"/>
          <w:szCs w:val="24"/>
        </w:rPr>
        <w:t xml:space="preserve"> </w:t>
      </w:r>
      <w:r w:rsidRPr="00C15A23">
        <w:rPr>
          <w:rFonts w:ascii="Times New Roman" w:hAnsi="Times New Roman"/>
          <w:sz w:val="24"/>
          <w:szCs w:val="24"/>
        </w:rPr>
        <w:t>space</w:t>
      </w:r>
      <w:r w:rsidRPr="00C15A23">
        <w:rPr>
          <w:rFonts w:ascii="Times New Roman" w:hAnsi="Times New Roman"/>
          <w:spacing w:val="-4"/>
          <w:sz w:val="24"/>
          <w:szCs w:val="24"/>
        </w:rPr>
        <w:t xml:space="preserve"> </w:t>
      </w:r>
      <w:r w:rsidRPr="00C15A23">
        <w:rPr>
          <w:rFonts w:ascii="Times New Roman" w:hAnsi="Times New Roman"/>
          <w:sz w:val="24"/>
          <w:szCs w:val="24"/>
        </w:rPr>
        <w:t>maintainer</w:t>
      </w:r>
    </w:p>
    <w:p w:rsidR="00D2044A" w:rsidRPr="00C15A23" w:rsidRDefault="00D2044A" w:rsidP="00D2044A">
      <w:pPr>
        <w:pStyle w:val="ListParagraph"/>
        <w:widowControl w:val="0"/>
        <w:numPr>
          <w:ilvl w:val="0"/>
          <w:numId w:val="20"/>
        </w:numPr>
        <w:tabs>
          <w:tab w:val="left" w:pos="2063"/>
          <w:tab w:val="left" w:pos="2064"/>
        </w:tabs>
        <w:autoSpaceDE w:val="0"/>
        <w:autoSpaceDN w:val="0"/>
        <w:spacing w:before="114" w:after="0" w:line="240" w:lineRule="auto"/>
        <w:contextualSpacing w:val="0"/>
        <w:rPr>
          <w:rFonts w:ascii="Times New Roman" w:hAnsi="Times New Roman"/>
          <w:sz w:val="24"/>
          <w:szCs w:val="24"/>
        </w:rPr>
      </w:pPr>
      <w:r w:rsidRPr="00C15A23">
        <w:rPr>
          <w:rFonts w:ascii="Times New Roman" w:hAnsi="Times New Roman"/>
          <w:sz w:val="24"/>
          <w:szCs w:val="24"/>
        </w:rPr>
        <w:t>Band</w:t>
      </w:r>
      <w:r w:rsidRPr="00C15A23">
        <w:rPr>
          <w:rFonts w:ascii="Times New Roman" w:hAnsi="Times New Roman"/>
          <w:spacing w:val="-4"/>
          <w:sz w:val="24"/>
          <w:szCs w:val="24"/>
        </w:rPr>
        <w:t xml:space="preserve"> </w:t>
      </w:r>
      <w:r w:rsidRPr="00C15A23">
        <w:rPr>
          <w:rFonts w:ascii="Times New Roman" w:hAnsi="Times New Roman"/>
          <w:sz w:val="24"/>
          <w:szCs w:val="24"/>
        </w:rPr>
        <w:t>&amp;</w:t>
      </w:r>
      <w:r w:rsidRPr="00C15A23">
        <w:rPr>
          <w:rFonts w:ascii="Times New Roman" w:hAnsi="Times New Roman"/>
          <w:spacing w:val="-1"/>
          <w:sz w:val="24"/>
          <w:szCs w:val="24"/>
        </w:rPr>
        <w:t xml:space="preserve"> </w:t>
      </w:r>
      <w:r w:rsidRPr="00C15A23">
        <w:rPr>
          <w:rFonts w:ascii="Times New Roman" w:hAnsi="Times New Roman"/>
          <w:sz w:val="24"/>
          <w:szCs w:val="24"/>
        </w:rPr>
        <w:t>short</w:t>
      </w:r>
      <w:r w:rsidRPr="00C15A23">
        <w:rPr>
          <w:rFonts w:ascii="Times New Roman" w:hAnsi="Times New Roman"/>
          <w:spacing w:val="-3"/>
          <w:sz w:val="24"/>
          <w:szCs w:val="24"/>
        </w:rPr>
        <w:t xml:space="preserve"> </w:t>
      </w:r>
      <w:r w:rsidRPr="00C15A23">
        <w:rPr>
          <w:rFonts w:ascii="Times New Roman" w:hAnsi="Times New Roman"/>
          <w:sz w:val="24"/>
          <w:szCs w:val="24"/>
        </w:rPr>
        <w:t>loop</w:t>
      </w:r>
      <w:r w:rsidRPr="00C15A23">
        <w:rPr>
          <w:rFonts w:ascii="Times New Roman" w:hAnsi="Times New Roman"/>
          <w:spacing w:val="-1"/>
          <w:sz w:val="24"/>
          <w:szCs w:val="24"/>
        </w:rPr>
        <w:t xml:space="preserve"> </w:t>
      </w:r>
      <w:r w:rsidRPr="00C15A23">
        <w:rPr>
          <w:rFonts w:ascii="Times New Roman" w:hAnsi="Times New Roman"/>
          <w:sz w:val="24"/>
          <w:szCs w:val="24"/>
        </w:rPr>
        <w:t>space</w:t>
      </w:r>
      <w:r w:rsidRPr="00C15A23">
        <w:rPr>
          <w:rFonts w:ascii="Times New Roman" w:hAnsi="Times New Roman"/>
          <w:spacing w:val="-4"/>
          <w:sz w:val="24"/>
          <w:szCs w:val="24"/>
        </w:rPr>
        <w:t xml:space="preserve"> </w:t>
      </w:r>
      <w:r w:rsidRPr="00C15A23">
        <w:rPr>
          <w:rFonts w:ascii="Times New Roman" w:hAnsi="Times New Roman"/>
          <w:sz w:val="24"/>
          <w:szCs w:val="24"/>
        </w:rPr>
        <w:t>maintainer</w:t>
      </w:r>
    </w:p>
    <w:p w:rsidR="00D2044A" w:rsidRPr="00C15A23" w:rsidRDefault="00D2044A" w:rsidP="00D2044A">
      <w:pPr>
        <w:pStyle w:val="ListParagraph"/>
        <w:widowControl w:val="0"/>
        <w:numPr>
          <w:ilvl w:val="0"/>
          <w:numId w:val="20"/>
        </w:numPr>
        <w:tabs>
          <w:tab w:val="left" w:pos="2063"/>
          <w:tab w:val="left" w:pos="2064"/>
        </w:tabs>
        <w:autoSpaceDE w:val="0"/>
        <w:autoSpaceDN w:val="0"/>
        <w:spacing w:before="116" w:after="0" w:line="240" w:lineRule="auto"/>
        <w:contextualSpacing w:val="0"/>
        <w:rPr>
          <w:rFonts w:ascii="Times New Roman" w:hAnsi="Times New Roman"/>
          <w:sz w:val="24"/>
          <w:szCs w:val="24"/>
        </w:rPr>
      </w:pPr>
      <w:proofErr w:type="spellStart"/>
      <w:r w:rsidRPr="00C15A23">
        <w:rPr>
          <w:rFonts w:ascii="Times New Roman" w:hAnsi="Times New Roman"/>
          <w:sz w:val="24"/>
          <w:szCs w:val="24"/>
        </w:rPr>
        <w:lastRenderedPageBreak/>
        <w:t>Mayne's</w:t>
      </w:r>
      <w:proofErr w:type="spellEnd"/>
      <w:r w:rsidRPr="00C15A23">
        <w:rPr>
          <w:rFonts w:ascii="Times New Roman" w:hAnsi="Times New Roman"/>
          <w:spacing w:val="-5"/>
          <w:sz w:val="24"/>
          <w:szCs w:val="24"/>
        </w:rPr>
        <w:t xml:space="preserve"> </w:t>
      </w:r>
      <w:r w:rsidRPr="00C15A23">
        <w:rPr>
          <w:rFonts w:ascii="Times New Roman" w:hAnsi="Times New Roman"/>
          <w:sz w:val="24"/>
          <w:szCs w:val="24"/>
        </w:rPr>
        <w:t>space</w:t>
      </w:r>
      <w:r w:rsidRPr="00C15A23">
        <w:rPr>
          <w:rFonts w:ascii="Times New Roman" w:hAnsi="Times New Roman"/>
          <w:spacing w:val="-3"/>
          <w:sz w:val="24"/>
          <w:szCs w:val="24"/>
        </w:rPr>
        <w:t xml:space="preserve"> </w:t>
      </w:r>
      <w:r w:rsidRPr="00C15A23">
        <w:rPr>
          <w:rFonts w:ascii="Times New Roman" w:hAnsi="Times New Roman"/>
          <w:sz w:val="24"/>
          <w:szCs w:val="24"/>
        </w:rPr>
        <w:t>maintainer</w:t>
      </w:r>
    </w:p>
    <w:p w:rsidR="00D2044A" w:rsidRPr="00C15A23" w:rsidRDefault="00D2044A" w:rsidP="00D2044A">
      <w:pPr>
        <w:pStyle w:val="ListParagraph"/>
        <w:widowControl w:val="0"/>
        <w:numPr>
          <w:ilvl w:val="0"/>
          <w:numId w:val="20"/>
        </w:numPr>
        <w:tabs>
          <w:tab w:val="left" w:pos="2063"/>
          <w:tab w:val="left" w:pos="2064"/>
        </w:tabs>
        <w:autoSpaceDE w:val="0"/>
        <w:autoSpaceDN w:val="0"/>
        <w:spacing w:before="114" w:after="0" w:line="240" w:lineRule="auto"/>
        <w:contextualSpacing w:val="0"/>
        <w:rPr>
          <w:rFonts w:ascii="Times New Roman" w:hAnsi="Times New Roman"/>
          <w:sz w:val="24"/>
          <w:szCs w:val="24"/>
        </w:rPr>
      </w:pPr>
      <w:proofErr w:type="spellStart"/>
      <w:r w:rsidRPr="00C15A23">
        <w:rPr>
          <w:rFonts w:ascii="Times New Roman" w:hAnsi="Times New Roman"/>
          <w:sz w:val="24"/>
          <w:szCs w:val="24"/>
        </w:rPr>
        <w:t>Transpalatal</w:t>
      </w:r>
      <w:proofErr w:type="spellEnd"/>
      <w:r w:rsidRPr="00C15A23">
        <w:rPr>
          <w:rFonts w:ascii="Times New Roman" w:hAnsi="Times New Roman"/>
          <w:spacing w:val="-4"/>
          <w:sz w:val="24"/>
          <w:szCs w:val="24"/>
        </w:rPr>
        <w:t xml:space="preserve"> </w:t>
      </w:r>
      <w:r w:rsidRPr="00C15A23">
        <w:rPr>
          <w:rFonts w:ascii="Times New Roman" w:hAnsi="Times New Roman"/>
          <w:sz w:val="24"/>
          <w:szCs w:val="24"/>
        </w:rPr>
        <w:t>arch</w:t>
      </w:r>
      <w:r w:rsidRPr="00C15A23">
        <w:rPr>
          <w:rFonts w:ascii="Times New Roman" w:hAnsi="Times New Roman"/>
          <w:spacing w:val="-5"/>
          <w:sz w:val="24"/>
          <w:szCs w:val="24"/>
        </w:rPr>
        <w:t xml:space="preserve"> </w:t>
      </w:r>
      <w:r w:rsidRPr="00C15A23">
        <w:rPr>
          <w:rFonts w:ascii="Times New Roman" w:hAnsi="Times New Roman"/>
          <w:sz w:val="24"/>
          <w:szCs w:val="24"/>
        </w:rPr>
        <w:t>space</w:t>
      </w:r>
      <w:r w:rsidRPr="00C15A23">
        <w:rPr>
          <w:rFonts w:ascii="Times New Roman" w:hAnsi="Times New Roman"/>
          <w:spacing w:val="-4"/>
          <w:sz w:val="24"/>
          <w:szCs w:val="24"/>
        </w:rPr>
        <w:t xml:space="preserve"> </w:t>
      </w:r>
      <w:r w:rsidRPr="00C15A23">
        <w:rPr>
          <w:rFonts w:ascii="Times New Roman" w:hAnsi="Times New Roman"/>
          <w:sz w:val="24"/>
          <w:szCs w:val="24"/>
        </w:rPr>
        <w:t>maintainer</w:t>
      </w:r>
    </w:p>
    <w:p w:rsidR="00D2044A" w:rsidRPr="00C15A23" w:rsidRDefault="00D2044A" w:rsidP="00D2044A">
      <w:pPr>
        <w:pStyle w:val="ListParagraph"/>
        <w:widowControl w:val="0"/>
        <w:numPr>
          <w:ilvl w:val="0"/>
          <w:numId w:val="20"/>
        </w:numPr>
        <w:tabs>
          <w:tab w:val="left" w:pos="2063"/>
          <w:tab w:val="left" w:pos="2064"/>
        </w:tabs>
        <w:autoSpaceDE w:val="0"/>
        <w:autoSpaceDN w:val="0"/>
        <w:spacing w:before="116" w:after="0" w:line="240" w:lineRule="auto"/>
        <w:contextualSpacing w:val="0"/>
        <w:rPr>
          <w:rFonts w:ascii="Times New Roman" w:hAnsi="Times New Roman"/>
          <w:sz w:val="24"/>
          <w:szCs w:val="24"/>
        </w:rPr>
      </w:pPr>
      <w:r w:rsidRPr="00C15A23">
        <w:rPr>
          <w:rFonts w:ascii="Times New Roman" w:hAnsi="Times New Roman"/>
          <w:sz w:val="24"/>
          <w:szCs w:val="24"/>
        </w:rPr>
        <w:t>Nance</w:t>
      </w:r>
      <w:r w:rsidRPr="00C15A23">
        <w:rPr>
          <w:rFonts w:ascii="Times New Roman" w:hAnsi="Times New Roman"/>
          <w:spacing w:val="-4"/>
          <w:sz w:val="24"/>
          <w:szCs w:val="24"/>
        </w:rPr>
        <w:t xml:space="preserve"> </w:t>
      </w:r>
      <w:r w:rsidRPr="00C15A23">
        <w:rPr>
          <w:rFonts w:ascii="Times New Roman" w:hAnsi="Times New Roman"/>
          <w:sz w:val="24"/>
          <w:szCs w:val="24"/>
        </w:rPr>
        <w:t>Palatal</w:t>
      </w:r>
      <w:r w:rsidRPr="00C15A23">
        <w:rPr>
          <w:rFonts w:ascii="Times New Roman" w:hAnsi="Times New Roman"/>
          <w:spacing w:val="-3"/>
          <w:sz w:val="24"/>
          <w:szCs w:val="24"/>
        </w:rPr>
        <w:t xml:space="preserve"> </w:t>
      </w:r>
      <w:r w:rsidRPr="00C15A23">
        <w:rPr>
          <w:rFonts w:ascii="Times New Roman" w:hAnsi="Times New Roman"/>
          <w:sz w:val="24"/>
          <w:szCs w:val="24"/>
        </w:rPr>
        <w:t>holding</w:t>
      </w:r>
      <w:r w:rsidRPr="00C15A23">
        <w:rPr>
          <w:rFonts w:ascii="Times New Roman" w:hAnsi="Times New Roman"/>
          <w:spacing w:val="-1"/>
          <w:sz w:val="24"/>
          <w:szCs w:val="24"/>
        </w:rPr>
        <w:t xml:space="preserve"> </w:t>
      </w:r>
      <w:r w:rsidRPr="00C15A23">
        <w:rPr>
          <w:rFonts w:ascii="Times New Roman" w:hAnsi="Times New Roman"/>
          <w:sz w:val="24"/>
          <w:szCs w:val="24"/>
        </w:rPr>
        <w:t>arch</w:t>
      </w:r>
    </w:p>
    <w:p w:rsidR="00D2044A" w:rsidRPr="00C15A23" w:rsidRDefault="00D2044A" w:rsidP="00D2044A">
      <w:pPr>
        <w:pStyle w:val="ListParagraph"/>
        <w:widowControl w:val="0"/>
        <w:numPr>
          <w:ilvl w:val="0"/>
          <w:numId w:val="20"/>
        </w:numPr>
        <w:tabs>
          <w:tab w:val="left" w:pos="2063"/>
          <w:tab w:val="left" w:pos="2064"/>
        </w:tabs>
        <w:autoSpaceDE w:val="0"/>
        <w:autoSpaceDN w:val="0"/>
        <w:spacing w:before="115" w:after="0" w:line="240" w:lineRule="auto"/>
        <w:contextualSpacing w:val="0"/>
        <w:rPr>
          <w:rFonts w:ascii="Times New Roman" w:hAnsi="Times New Roman"/>
          <w:sz w:val="24"/>
          <w:szCs w:val="24"/>
        </w:rPr>
      </w:pPr>
      <w:r w:rsidRPr="00C15A23">
        <w:rPr>
          <w:rFonts w:ascii="Times New Roman" w:hAnsi="Times New Roman"/>
          <w:sz w:val="24"/>
          <w:szCs w:val="24"/>
        </w:rPr>
        <w:t>Nance</w:t>
      </w:r>
      <w:r w:rsidRPr="00C15A23">
        <w:rPr>
          <w:rFonts w:ascii="Times New Roman" w:hAnsi="Times New Roman"/>
          <w:spacing w:val="-2"/>
          <w:sz w:val="24"/>
          <w:szCs w:val="24"/>
        </w:rPr>
        <w:t xml:space="preserve"> </w:t>
      </w:r>
      <w:r w:rsidRPr="00C15A23">
        <w:rPr>
          <w:rFonts w:ascii="Times New Roman" w:hAnsi="Times New Roman"/>
          <w:sz w:val="24"/>
          <w:szCs w:val="24"/>
        </w:rPr>
        <w:t>Palatal</w:t>
      </w:r>
      <w:r w:rsidRPr="00C15A23">
        <w:rPr>
          <w:rFonts w:ascii="Times New Roman" w:hAnsi="Times New Roman"/>
          <w:spacing w:val="-4"/>
          <w:sz w:val="24"/>
          <w:szCs w:val="24"/>
        </w:rPr>
        <w:t xml:space="preserve"> </w:t>
      </w:r>
      <w:r w:rsidRPr="00C15A23">
        <w:rPr>
          <w:rFonts w:ascii="Times New Roman" w:hAnsi="Times New Roman"/>
          <w:sz w:val="24"/>
          <w:szCs w:val="24"/>
        </w:rPr>
        <w:t>holding</w:t>
      </w:r>
      <w:r w:rsidRPr="00C15A23">
        <w:rPr>
          <w:rFonts w:ascii="Times New Roman" w:hAnsi="Times New Roman"/>
          <w:spacing w:val="-3"/>
          <w:sz w:val="24"/>
          <w:szCs w:val="24"/>
        </w:rPr>
        <w:t xml:space="preserve"> </w:t>
      </w:r>
      <w:r w:rsidRPr="00C15A23">
        <w:rPr>
          <w:rFonts w:ascii="Times New Roman" w:hAnsi="Times New Roman"/>
          <w:sz w:val="24"/>
          <w:szCs w:val="24"/>
        </w:rPr>
        <w:t>arch</w:t>
      </w:r>
      <w:r w:rsidRPr="00C15A23">
        <w:rPr>
          <w:rFonts w:ascii="Times New Roman" w:hAnsi="Times New Roman"/>
          <w:spacing w:val="-4"/>
          <w:sz w:val="24"/>
          <w:szCs w:val="24"/>
        </w:rPr>
        <w:t xml:space="preserve"> </w:t>
      </w:r>
      <w:r w:rsidRPr="00C15A23">
        <w:rPr>
          <w:rFonts w:ascii="Times New Roman" w:hAnsi="Times New Roman"/>
          <w:sz w:val="24"/>
          <w:szCs w:val="24"/>
        </w:rPr>
        <w:t>with</w:t>
      </w:r>
      <w:r w:rsidRPr="00C15A23">
        <w:rPr>
          <w:rFonts w:ascii="Times New Roman" w:hAnsi="Times New Roman"/>
          <w:spacing w:val="-4"/>
          <w:sz w:val="24"/>
          <w:szCs w:val="24"/>
        </w:rPr>
        <w:t xml:space="preserve"> </w:t>
      </w:r>
      <w:r w:rsidRPr="00C15A23">
        <w:rPr>
          <w:rFonts w:ascii="Times New Roman" w:hAnsi="Times New Roman"/>
          <w:sz w:val="24"/>
          <w:szCs w:val="24"/>
        </w:rPr>
        <w:t>canine</w:t>
      </w:r>
      <w:r w:rsidRPr="00C15A23">
        <w:rPr>
          <w:rFonts w:ascii="Times New Roman" w:hAnsi="Times New Roman"/>
          <w:spacing w:val="-3"/>
          <w:sz w:val="24"/>
          <w:szCs w:val="24"/>
        </w:rPr>
        <w:t xml:space="preserve"> </w:t>
      </w:r>
      <w:r w:rsidRPr="00C15A23">
        <w:rPr>
          <w:rFonts w:ascii="Times New Roman" w:hAnsi="Times New Roman"/>
          <w:sz w:val="24"/>
          <w:szCs w:val="24"/>
        </w:rPr>
        <w:t>stoppers</w:t>
      </w:r>
    </w:p>
    <w:p w:rsidR="00D2044A" w:rsidRPr="00C15A23" w:rsidRDefault="00D2044A" w:rsidP="00D2044A">
      <w:pPr>
        <w:pStyle w:val="ListParagraph"/>
        <w:widowControl w:val="0"/>
        <w:numPr>
          <w:ilvl w:val="0"/>
          <w:numId w:val="20"/>
        </w:numPr>
        <w:tabs>
          <w:tab w:val="left" w:pos="2063"/>
          <w:tab w:val="left" w:pos="2064"/>
        </w:tabs>
        <w:autoSpaceDE w:val="0"/>
        <w:autoSpaceDN w:val="0"/>
        <w:spacing w:before="103" w:after="0" w:line="240" w:lineRule="auto"/>
        <w:contextualSpacing w:val="0"/>
        <w:rPr>
          <w:rFonts w:ascii="Times New Roman" w:hAnsi="Times New Roman"/>
          <w:sz w:val="24"/>
          <w:szCs w:val="24"/>
        </w:rPr>
      </w:pPr>
      <w:r w:rsidRPr="00C15A23">
        <w:rPr>
          <w:rFonts w:ascii="Times New Roman" w:hAnsi="Times New Roman"/>
          <w:sz w:val="24"/>
          <w:szCs w:val="24"/>
        </w:rPr>
        <w:t>Gerber</w:t>
      </w:r>
      <w:r w:rsidRPr="00C15A23">
        <w:rPr>
          <w:rFonts w:ascii="Times New Roman" w:hAnsi="Times New Roman"/>
          <w:spacing w:val="-4"/>
          <w:sz w:val="24"/>
          <w:szCs w:val="24"/>
        </w:rPr>
        <w:t xml:space="preserve"> </w:t>
      </w:r>
      <w:r w:rsidRPr="00C15A23">
        <w:rPr>
          <w:rFonts w:ascii="Times New Roman" w:hAnsi="Times New Roman"/>
          <w:sz w:val="24"/>
          <w:szCs w:val="24"/>
        </w:rPr>
        <w:t>space</w:t>
      </w:r>
      <w:r w:rsidRPr="00C15A23">
        <w:rPr>
          <w:rFonts w:ascii="Times New Roman" w:hAnsi="Times New Roman"/>
          <w:spacing w:val="-3"/>
          <w:sz w:val="24"/>
          <w:szCs w:val="24"/>
        </w:rPr>
        <w:t xml:space="preserve"> </w:t>
      </w:r>
      <w:proofErr w:type="spellStart"/>
      <w:r w:rsidRPr="00C15A23">
        <w:rPr>
          <w:rFonts w:ascii="Times New Roman" w:hAnsi="Times New Roman"/>
          <w:sz w:val="24"/>
          <w:szCs w:val="24"/>
        </w:rPr>
        <w:t>regainer</w:t>
      </w:r>
      <w:proofErr w:type="spellEnd"/>
    </w:p>
    <w:p w:rsidR="00D2044A" w:rsidRPr="00C15A23" w:rsidRDefault="00D2044A" w:rsidP="00D2044A">
      <w:pPr>
        <w:pStyle w:val="ListParagraph"/>
        <w:widowControl w:val="0"/>
        <w:numPr>
          <w:ilvl w:val="0"/>
          <w:numId w:val="20"/>
        </w:numPr>
        <w:tabs>
          <w:tab w:val="left" w:pos="2063"/>
          <w:tab w:val="left" w:pos="2064"/>
        </w:tabs>
        <w:autoSpaceDE w:val="0"/>
        <w:autoSpaceDN w:val="0"/>
        <w:spacing w:before="103" w:after="0" w:line="240" w:lineRule="auto"/>
        <w:contextualSpacing w:val="0"/>
        <w:rPr>
          <w:rFonts w:ascii="Times New Roman" w:hAnsi="Times New Roman"/>
          <w:sz w:val="24"/>
          <w:szCs w:val="24"/>
        </w:rPr>
      </w:pPr>
      <w:r w:rsidRPr="00C15A23">
        <w:rPr>
          <w:rFonts w:ascii="Times New Roman" w:hAnsi="Times New Roman"/>
          <w:sz w:val="24"/>
          <w:szCs w:val="24"/>
        </w:rPr>
        <w:t>Distal</w:t>
      </w:r>
      <w:r w:rsidRPr="00C15A23">
        <w:rPr>
          <w:rFonts w:ascii="Times New Roman" w:hAnsi="Times New Roman"/>
          <w:spacing w:val="-4"/>
          <w:sz w:val="24"/>
          <w:szCs w:val="24"/>
        </w:rPr>
        <w:t xml:space="preserve"> </w:t>
      </w:r>
      <w:r w:rsidRPr="00C15A23">
        <w:rPr>
          <w:rFonts w:ascii="Times New Roman" w:hAnsi="Times New Roman"/>
          <w:sz w:val="24"/>
          <w:szCs w:val="24"/>
        </w:rPr>
        <w:t>shoe</w:t>
      </w:r>
      <w:r w:rsidRPr="00C15A23">
        <w:rPr>
          <w:rFonts w:ascii="Times New Roman" w:hAnsi="Times New Roman"/>
          <w:spacing w:val="-4"/>
          <w:sz w:val="24"/>
          <w:szCs w:val="24"/>
        </w:rPr>
        <w:t xml:space="preserve"> </w:t>
      </w:r>
      <w:r w:rsidRPr="00C15A23">
        <w:rPr>
          <w:rFonts w:ascii="Times New Roman" w:hAnsi="Times New Roman"/>
          <w:sz w:val="24"/>
          <w:szCs w:val="24"/>
        </w:rPr>
        <w:t>appliance</w:t>
      </w:r>
    </w:p>
    <w:p w:rsidR="00D2044A" w:rsidRPr="00C15A23" w:rsidRDefault="00D2044A" w:rsidP="00D2044A">
      <w:pPr>
        <w:pStyle w:val="ListParagraph"/>
        <w:widowControl w:val="0"/>
        <w:numPr>
          <w:ilvl w:val="1"/>
          <w:numId w:val="5"/>
        </w:numPr>
        <w:tabs>
          <w:tab w:val="left" w:pos="1140"/>
        </w:tabs>
        <w:autoSpaceDE w:val="0"/>
        <w:autoSpaceDN w:val="0"/>
        <w:spacing w:before="103" w:after="0" w:line="240" w:lineRule="auto"/>
        <w:ind w:left="1139" w:hanging="300"/>
        <w:contextualSpacing w:val="0"/>
        <w:rPr>
          <w:rFonts w:ascii="Times New Roman" w:hAnsi="Times New Roman"/>
          <w:sz w:val="24"/>
          <w:szCs w:val="24"/>
        </w:rPr>
      </w:pPr>
      <w:r w:rsidRPr="00C15A23">
        <w:rPr>
          <w:rFonts w:ascii="Times New Roman" w:hAnsi="Times New Roman"/>
          <w:sz w:val="24"/>
          <w:szCs w:val="24"/>
        </w:rPr>
        <w:t>Active</w:t>
      </w:r>
      <w:r w:rsidRPr="00C15A23">
        <w:rPr>
          <w:rFonts w:ascii="Times New Roman" w:hAnsi="Times New Roman"/>
          <w:spacing w:val="-3"/>
          <w:sz w:val="24"/>
          <w:szCs w:val="24"/>
        </w:rPr>
        <w:t xml:space="preserve"> </w:t>
      </w:r>
      <w:r w:rsidRPr="00C15A23">
        <w:rPr>
          <w:rFonts w:ascii="Times New Roman" w:hAnsi="Times New Roman"/>
          <w:sz w:val="24"/>
          <w:szCs w:val="24"/>
        </w:rPr>
        <w:t>space</w:t>
      </w:r>
      <w:r w:rsidRPr="00C15A23">
        <w:rPr>
          <w:rFonts w:ascii="Times New Roman" w:hAnsi="Times New Roman"/>
          <w:spacing w:val="-4"/>
          <w:sz w:val="24"/>
          <w:szCs w:val="24"/>
        </w:rPr>
        <w:t xml:space="preserve"> </w:t>
      </w:r>
      <w:r w:rsidRPr="00C15A23">
        <w:rPr>
          <w:rFonts w:ascii="Times New Roman" w:hAnsi="Times New Roman"/>
          <w:sz w:val="24"/>
          <w:szCs w:val="24"/>
        </w:rPr>
        <w:t>maintainers</w:t>
      </w:r>
    </w:p>
    <w:p w:rsidR="00D2044A" w:rsidRPr="00C15A23" w:rsidRDefault="00D2044A" w:rsidP="00D2044A">
      <w:pPr>
        <w:pStyle w:val="ListParagraph"/>
        <w:widowControl w:val="0"/>
        <w:numPr>
          <w:ilvl w:val="1"/>
          <w:numId w:val="5"/>
        </w:numPr>
        <w:tabs>
          <w:tab w:val="left" w:pos="1040"/>
        </w:tabs>
        <w:autoSpaceDE w:val="0"/>
        <w:autoSpaceDN w:val="0"/>
        <w:spacing w:before="103" w:after="0" w:line="240" w:lineRule="auto"/>
        <w:ind w:left="1039" w:hanging="200"/>
        <w:contextualSpacing w:val="0"/>
        <w:rPr>
          <w:rFonts w:ascii="Times New Roman" w:hAnsi="Times New Roman"/>
          <w:sz w:val="24"/>
          <w:szCs w:val="24"/>
        </w:rPr>
      </w:pPr>
      <w:r w:rsidRPr="00C15A23">
        <w:rPr>
          <w:rFonts w:ascii="Times New Roman" w:hAnsi="Times New Roman"/>
          <w:sz w:val="24"/>
          <w:szCs w:val="24"/>
        </w:rPr>
        <w:t>For</w:t>
      </w:r>
      <w:r w:rsidRPr="00C15A23">
        <w:rPr>
          <w:rFonts w:ascii="Times New Roman" w:hAnsi="Times New Roman"/>
          <w:spacing w:val="-3"/>
          <w:sz w:val="24"/>
          <w:szCs w:val="24"/>
        </w:rPr>
        <w:t xml:space="preserve"> </w:t>
      </w:r>
      <w:r w:rsidRPr="00C15A23">
        <w:rPr>
          <w:rFonts w:ascii="Times New Roman" w:hAnsi="Times New Roman"/>
          <w:sz w:val="24"/>
          <w:szCs w:val="24"/>
        </w:rPr>
        <w:t>guiding</w:t>
      </w:r>
      <w:r w:rsidRPr="00C15A23">
        <w:rPr>
          <w:rFonts w:ascii="Times New Roman" w:hAnsi="Times New Roman"/>
          <w:spacing w:val="-3"/>
          <w:sz w:val="24"/>
          <w:szCs w:val="24"/>
        </w:rPr>
        <w:t xml:space="preserve"> </w:t>
      </w:r>
      <w:r w:rsidRPr="00C15A23">
        <w:rPr>
          <w:rFonts w:ascii="Times New Roman" w:hAnsi="Times New Roman"/>
          <w:sz w:val="24"/>
          <w:szCs w:val="24"/>
        </w:rPr>
        <w:t>the</w:t>
      </w:r>
      <w:r w:rsidRPr="00C15A23">
        <w:rPr>
          <w:rFonts w:ascii="Times New Roman" w:hAnsi="Times New Roman"/>
          <w:spacing w:val="-3"/>
          <w:sz w:val="24"/>
          <w:szCs w:val="24"/>
        </w:rPr>
        <w:t xml:space="preserve"> </w:t>
      </w:r>
      <w:r w:rsidRPr="00C15A23">
        <w:rPr>
          <w:rFonts w:ascii="Times New Roman" w:hAnsi="Times New Roman"/>
          <w:sz w:val="24"/>
          <w:szCs w:val="24"/>
        </w:rPr>
        <w:t>eruption</w:t>
      </w:r>
      <w:r w:rsidRPr="00C15A23">
        <w:rPr>
          <w:rFonts w:ascii="Times New Roman" w:hAnsi="Times New Roman"/>
          <w:spacing w:val="-3"/>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first</w:t>
      </w:r>
      <w:r w:rsidRPr="00C15A23">
        <w:rPr>
          <w:rFonts w:ascii="Times New Roman" w:hAnsi="Times New Roman"/>
          <w:spacing w:val="-2"/>
          <w:sz w:val="24"/>
          <w:szCs w:val="24"/>
        </w:rPr>
        <w:t xml:space="preserve"> </w:t>
      </w:r>
      <w:r w:rsidRPr="00C15A23">
        <w:rPr>
          <w:rFonts w:ascii="Times New Roman" w:hAnsi="Times New Roman"/>
          <w:sz w:val="24"/>
          <w:szCs w:val="24"/>
        </w:rPr>
        <w:t>permanent</w:t>
      </w:r>
      <w:r w:rsidRPr="00C15A23">
        <w:rPr>
          <w:rFonts w:ascii="Times New Roman" w:hAnsi="Times New Roman"/>
          <w:spacing w:val="-3"/>
          <w:sz w:val="24"/>
          <w:szCs w:val="24"/>
        </w:rPr>
        <w:t xml:space="preserve"> </w:t>
      </w:r>
      <w:r w:rsidRPr="00C15A23">
        <w:rPr>
          <w:rFonts w:ascii="Times New Roman" w:hAnsi="Times New Roman"/>
          <w:sz w:val="24"/>
          <w:szCs w:val="24"/>
        </w:rPr>
        <w:t>molar</w:t>
      </w:r>
    </w:p>
    <w:p w:rsidR="00D2044A" w:rsidRPr="00C15A23" w:rsidRDefault="00D2044A" w:rsidP="00D2044A">
      <w:pPr>
        <w:pStyle w:val="ListParagraph"/>
        <w:widowControl w:val="0"/>
        <w:numPr>
          <w:ilvl w:val="1"/>
          <w:numId w:val="5"/>
        </w:numPr>
        <w:tabs>
          <w:tab w:val="left" w:pos="990"/>
        </w:tabs>
        <w:autoSpaceDE w:val="0"/>
        <w:autoSpaceDN w:val="0"/>
        <w:spacing w:before="103" w:after="0" w:line="240" w:lineRule="auto"/>
        <w:ind w:left="989" w:hanging="150"/>
        <w:contextualSpacing w:val="0"/>
        <w:rPr>
          <w:rFonts w:ascii="Times New Roman" w:hAnsi="Times New Roman"/>
          <w:sz w:val="24"/>
          <w:szCs w:val="24"/>
        </w:rPr>
      </w:pPr>
      <w:r w:rsidRPr="00C15A23">
        <w:rPr>
          <w:rFonts w:ascii="Times New Roman" w:hAnsi="Times New Roman"/>
          <w:sz w:val="24"/>
          <w:szCs w:val="24"/>
        </w:rPr>
        <w:t>Arch</w:t>
      </w:r>
      <w:r w:rsidRPr="00C15A23">
        <w:rPr>
          <w:rFonts w:ascii="Times New Roman" w:hAnsi="Times New Roman"/>
          <w:spacing w:val="-2"/>
          <w:sz w:val="24"/>
          <w:szCs w:val="24"/>
        </w:rPr>
        <w:t xml:space="preserve"> </w:t>
      </w:r>
      <w:r w:rsidRPr="00C15A23">
        <w:rPr>
          <w:rFonts w:ascii="Times New Roman" w:hAnsi="Times New Roman"/>
          <w:sz w:val="24"/>
          <w:szCs w:val="24"/>
        </w:rPr>
        <w:t>holding</w:t>
      </w:r>
      <w:r w:rsidRPr="00C15A23">
        <w:rPr>
          <w:rFonts w:ascii="Times New Roman" w:hAnsi="Times New Roman"/>
          <w:spacing w:val="-3"/>
          <w:sz w:val="24"/>
          <w:szCs w:val="24"/>
        </w:rPr>
        <w:t xml:space="preserve"> </w:t>
      </w:r>
      <w:r w:rsidRPr="00C15A23">
        <w:rPr>
          <w:rFonts w:ascii="Times New Roman" w:hAnsi="Times New Roman"/>
          <w:sz w:val="24"/>
          <w:szCs w:val="24"/>
        </w:rPr>
        <w:t>device</w:t>
      </w:r>
    </w:p>
    <w:p w:rsidR="00D2044A" w:rsidRPr="00C15A23" w:rsidRDefault="00D2044A" w:rsidP="00D2044A">
      <w:pPr>
        <w:pStyle w:val="ListParagraph"/>
        <w:widowControl w:val="0"/>
        <w:numPr>
          <w:ilvl w:val="1"/>
          <w:numId w:val="5"/>
        </w:numPr>
        <w:tabs>
          <w:tab w:val="left" w:pos="1040"/>
        </w:tabs>
        <w:autoSpaceDE w:val="0"/>
        <w:autoSpaceDN w:val="0"/>
        <w:spacing w:before="103" w:after="0" w:line="240" w:lineRule="auto"/>
        <w:ind w:left="1039" w:hanging="200"/>
        <w:contextualSpacing w:val="0"/>
        <w:rPr>
          <w:rFonts w:ascii="Times New Roman" w:hAnsi="Times New Roman"/>
          <w:sz w:val="24"/>
          <w:szCs w:val="24"/>
        </w:rPr>
      </w:pPr>
      <w:r w:rsidRPr="00C15A23">
        <w:rPr>
          <w:rFonts w:ascii="Times New Roman" w:hAnsi="Times New Roman"/>
          <w:sz w:val="24"/>
          <w:szCs w:val="24"/>
        </w:rPr>
        <w:t>Functional</w:t>
      </w:r>
      <w:r w:rsidRPr="00C15A23">
        <w:rPr>
          <w:rFonts w:ascii="Times New Roman" w:hAnsi="Times New Roman"/>
          <w:spacing w:val="-5"/>
          <w:sz w:val="24"/>
          <w:szCs w:val="24"/>
        </w:rPr>
        <w:t xml:space="preserve"> </w:t>
      </w:r>
      <w:r w:rsidRPr="00C15A23">
        <w:rPr>
          <w:rFonts w:ascii="Times New Roman" w:hAnsi="Times New Roman"/>
          <w:sz w:val="24"/>
          <w:szCs w:val="24"/>
        </w:rPr>
        <w:t>space</w:t>
      </w:r>
      <w:r w:rsidRPr="00C15A23">
        <w:rPr>
          <w:rFonts w:ascii="Times New Roman" w:hAnsi="Times New Roman"/>
          <w:spacing w:val="-4"/>
          <w:sz w:val="24"/>
          <w:szCs w:val="24"/>
        </w:rPr>
        <w:t xml:space="preserve"> </w:t>
      </w:r>
      <w:r w:rsidRPr="00C15A23">
        <w:rPr>
          <w:rFonts w:ascii="Times New Roman" w:hAnsi="Times New Roman"/>
          <w:sz w:val="24"/>
          <w:szCs w:val="24"/>
        </w:rPr>
        <w:t>maintainer</w:t>
      </w:r>
    </w:p>
    <w:p w:rsidR="00D2044A" w:rsidRPr="00C15A23" w:rsidRDefault="00D2044A" w:rsidP="00D2044A">
      <w:pPr>
        <w:pStyle w:val="ListParagraph"/>
        <w:widowControl w:val="0"/>
        <w:numPr>
          <w:ilvl w:val="0"/>
          <w:numId w:val="5"/>
        </w:numPr>
        <w:tabs>
          <w:tab w:val="left" w:pos="839"/>
          <w:tab w:val="left" w:pos="840"/>
        </w:tabs>
        <w:autoSpaceDE w:val="0"/>
        <w:autoSpaceDN w:val="0"/>
        <w:spacing w:before="102" w:after="0" w:line="240" w:lineRule="auto"/>
        <w:contextualSpacing w:val="0"/>
        <w:jc w:val="left"/>
        <w:rPr>
          <w:rFonts w:ascii="Times New Roman" w:hAnsi="Times New Roman"/>
          <w:sz w:val="24"/>
          <w:szCs w:val="24"/>
        </w:rPr>
      </w:pPr>
      <w:r w:rsidRPr="00C15A23">
        <w:rPr>
          <w:rFonts w:ascii="Times New Roman" w:hAnsi="Times New Roman"/>
          <w:sz w:val="24"/>
          <w:szCs w:val="24"/>
        </w:rPr>
        <w:t>Basics</w:t>
      </w:r>
      <w:r w:rsidRPr="00C15A23">
        <w:rPr>
          <w:rFonts w:ascii="Times New Roman" w:hAnsi="Times New Roman"/>
          <w:spacing w:val="-3"/>
          <w:sz w:val="24"/>
          <w:szCs w:val="24"/>
        </w:rPr>
        <w:t xml:space="preserve"> </w:t>
      </w:r>
      <w:r w:rsidRPr="00C15A23">
        <w:rPr>
          <w:rFonts w:ascii="Times New Roman" w:hAnsi="Times New Roman"/>
          <w:sz w:val="24"/>
          <w:szCs w:val="24"/>
        </w:rPr>
        <w:t>for</w:t>
      </w:r>
      <w:r w:rsidRPr="00C15A23">
        <w:rPr>
          <w:rFonts w:ascii="Times New Roman" w:hAnsi="Times New Roman"/>
          <w:spacing w:val="-3"/>
          <w:sz w:val="24"/>
          <w:szCs w:val="24"/>
        </w:rPr>
        <w:t xml:space="preserve"> </w:t>
      </w:r>
      <w:r w:rsidRPr="00C15A23">
        <w:rPr>
          <w:rFonts w:ascii="Times New Roman" w:hAnsi="Times New Roman"/>
          <w:sz w:val="24"/>
          <w:szCs w:val="24"/>
        </w:rPr>
        <w:t>spot</w:t>
      </w:r>
      <w:r w:rsidRPr="00C15A23">
        <w:rPr>
          <w:rFonts w:ascii="Times New Roman" w:hAnsi="Times New Roman"/>
          <w:spacing w:val="-2"/>
          <w:sz w:val="24"/>
          <w:szCs w:val="24"/>
        </w:rPr>
        <w:t xml:space="preserve"> </w:t>
      </w:r>
      <w:r w:rsidRPr="00C15A23">
        <w:rPr>
          <w:rFonts w:ascii="Times New Roman" w:hAnsi="Times New Roman"/>
          <w:sz w:val="24"/>
          <w:szCs w:val="24"/>
        </w:rPr>
        <w:t>welding</w:t>
      </w:r>
      <w:r w:rsidRPr="00C15A23">
        <w:rPr>
          <w:rFonts w:ascii="Times New Roman" w:hAnsi="Times New Roman"/>
          <w:spacing w:val="-4"/>
          <w:sz w:val="24"/>
          <w:szCs w:val="24"/>
        </w:rPr>
        <w:t xml:space="preserve"> </w:t>
      </w:r>
      <w:r w:rsidRPr="00C15A23">
        <w:rPr>
          <w:rFonts w:ascii="Times New Roman" w:hAnsi="Times New Roman"/>
          <w:sz w:val="24"/>
          <w:szCs w:val="24"/>
        </w:rPr>
        <w:t>exercise</w:t>
      </w:r>
    </w:p>
    <w:p w:rsidR="00D2044A" w:rsidRPr="00C15A23" w:rsidRDefault="00D2044A" w:rsidP="00D2044A">
      <w:pPr>
        <w:pStyle w:val="ListParagraph"/>
        <w:widowControl w:val="0"/>
        <w:numPr>
          <w:ilvl w:val="0"/>
          <w:numId w:val="5"/>
        </w:numPr>
        <w:tabs>
          <w:tab w:val="left" w:pos="839"/>
          <w:tab w:val="left" w:pos="840"/>
        </w:tabs>
        <w:autoSpaceDE w:val="0"/>
        <w:autoSpaceDN w:val="0"/>
        <w:spacing w:before="136" w:after="0" w:line="240" w:lineRule="auto"/>
        <w:contextualSpacing w:val="0"/>
        <w:jc w:val="left"/>
        <w:rPr>
          <w:rFonts w:ascii="Times New Roman" w:hAnsi="Times New Roman"/>
          <w:sz w:val="24"/>
          <w:szCs w:val="24"/>
        </w:rPr>
      </w:pPr>
      <w:r w:rsidRPr="00C15A23">
        <w:rPr>
          <w:rFonts w:ascii="Times New Roman" w:hAnsi="Times New Roman"/>
          <w:sz w:val="24"/>
          <w:szCs w:val="24"/>
        </w:rPr>
        <w:t>Collection</w:t>
      </w:r>
      <w:r w:rsidRPr="00C15A23">
        <w:rPr>
          <w:rFonts w:ascii="Times New Roman" w:hAnsi="Times New Roman"/>
          <w:spacing w:val="-5"/>
          <w:sz w:val="24"/>
          <w:szCs w:val="24"/>
        </w:rPr>
        <w:t xml:space="preserve"> </w:t>
      </w:r>
      <w:r w:rsidRPr="00C15A23">
        <w:rPr>
          <w:rFonts w:ascii="Times New Roman" w:hAnsi="Times New Roman"/>
          <w:sz w:val="24"/>
          <w:szCs w:val="24"/>
        </w:rPr>
        <w:t>of</w:t>
      </w:r>
      <w:r w:rsidRPr="00C15A23">
        <w:rPr>
          <w:rFonts w:ascii="Times New Roman" w:hAnsi="Times New Roman"/>
          <w:spacing w:val="-5"/>
          <w:sz w:val="24"/>
          <w:szCs w:val="24"/>
        </w:rPr>
        <w:t xml:space="preserve"> </w:t>
      </w:r>
      <w:r w:rsidRPr="00C15A23">
        <w:rPr>
          <w:rFonts w:ascii="Times New Roman" w:hAnsi="Times New Roman"/>
          <w:sz w:val="24"/>
          <w:szCs w:val="24"/>
        </w:rPr>
        <w:t>extracted</w:t>
      </w:r>
      <w:r w:rsidRPr="00C15A23">
        <w:rPr>
          <w:rFonts w:ascii="Times New Roman" w:hAnsi="Times New Roman"/>
          <w:spacing w:val="-4"/>
          <w:sz w:val="24"/>
          <w:szCs w:val="24"/>
        </w:rPr>
        <w:t xml:space="preserve"> </w:t>
      </w:r>
      <w:r w:rsidRPr="00C15A23">
        <w:rPr>
          <w:rFonts w:ascii="Times New Roman" w:hAnsi="Times New Roman"/>
          <w:sz w:val="24"/>
          <w:szCs w:val="24"/>
        </w:rPr>
        <w:t>deciduous</w:t>
      </w:r>
      <w:r w:rsidRPr="00C15A23">
        <w:rPr>
          <w:rFonts w:ascii="Times New Roman" w:hAnsi="Times New Roman"/>
          <w:spacing w:val="-4"/>
          <w:sz w:val="24"/>
          <w:szCs w:val="24"/>
        </w:rPr>
        <w:t xml:space="preserve"> </w:t>
      </w:r>
      <w:r w:rsidRPr="00C15A23">
        <w:rPr>
          <w:rFonts w:ascii="Times New Roman" w:hAnsi="Times New Roman"/>
          <w:sz w:val="24"/>
          <w:szCs w:val="24"/>
        </w:rPr>
        <w:t>and</w:t>
      </w:r>
      <w:r w:rsidRPr="00C15A23">
        <w:rPr>
          <w:rFonts w:ascii="Times New Roman" w:hAnsi="Times New Roman"/>
          <w:spacing w:val="-4"/>
          <w:sz w:val="24"/>
          <w:szCs w:val="24"/>
        </w:rPr>
        <w:t xml:space="preserve"> </w:t>
      </w:r>
      <w:r w:rsidRPr="00C15A23">
        <w:rPr>
          <w:rFonts w:ascii="Times New Roman" w:hAnsi="Times New Roman"/>
          <w:sz w:val="24"/>
          <w:szCs w:val="24"/>
        </w:rPr>
        <w:t>permanent</w:t>
      </w:r>
      <w:r w:rsidRPr="00C15A23">
        <w:rPr>
          <w:rFonts w:ascii="Times New Roman" w:hAnsi="Times New Roman"/>
          <w:spacing w:val="-3"/>
          <w:sz w:val="24"/>
          <w:szCs w:val="24"/>
        </w:rPr>
        <w:t xml:space="preserve"> </w:t>
      </w:r>
      <w:r w:rsidRPr="00C15A23">
        <w:rPr>
          <w:rFonts w:ascii="Times New Roman" w:hAnsi="Times New Roman"/>
          <w:sz w:val="24"/>
          <w:szCs w:val="24"/>
        </w:rPr>
        <w:t>teeth</w:t>
      </w:r>
    </w:p>
    <w:p w:rsidR="00D2044A" w:rsidRPr="00C15A23" w:rsidRDefault="00D2044A" w:rsidP="00D2044A">
      <w:pPr>
        <w:pStyle w:val="ListParagraph"/>
        <w:widowControl w:val="0"/>
        <w:numPr>
          <w:ilvl w:val="1"/>
          <w:numId w:val="5"/>
        </w:numPr>
        <w:tabs>
          <w:tab w:val="left" w:pos="1487"/>
          <w:tab w:val="left" w:pos="1488"/>
        </w:tabs>
        <w:autoSpaceDE w:val="0"/>
        <w:autoSpaceDN w:val="0"/>
        <w:spacing w:before="136"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Sectioning</w:t>
      </w:r>
      <w:r w:rsidRPr="00C15A23">
        <w:rPr>
          <w:rFonts w:ascii="Times New Roman" w:hAnsi="Times New Roman"/>
          <w:spacing w:val="-5"/>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the</w:t>
      </w:r>
      <w:r w:rsidRPr="00C15A23">
        <w:rPr>
          <w:rFonts w:ascii="Times New Roman" w:hAnsi="Times New Roman"/>
          <w:spacing w:val="-2"/>
          <w:sz w:val="24"/>
          <w:szCs w:val="24"/>
        </w:rPr>
        <w:t xml:space="preserve"> </w:t>
      </w:r>
      <w:r w:rsidRPr="00C15A23">
        <w:rPr>
          <w:rFonts w:ascii="Times New Roman" w:hAnsi="Times New Roman"/>
          <w:sz w:val="24"/>
          <w:szCs w:val="24"/>
        </w:rPr>
        <w:t>teeth</w:t>
      </w:r>
      <w:r w:rsidRPr="00C15A23">
        <w:rPr>
          <w:rFonts w:ascii="Times New Roman" w:hAnsi="Times New Roman"/>
          <w:spacing w:val="-2"/>
          <w:sz w:val="24"/>
          <w:szCs w:val="24"/>
        </w:rPr>
        <w:t xml:space="preserve"> </w:t>
      </w:r>
      <w:r w:rsidRPr="00C15A23">
        <w:rPr>
          <w:rFonts w:ascii="Times New Roman" w:hAnsi="Times New Roman"/>
          <w:sz w:val="24"/>
          <w:szCs w:val="24"/>
        </w:rPr>
        <w:t>at</w:t>
      </w:r>
      <w:r w:rsidRPr="00C15A23">
        <w:rPr>
          <w:rFonts w:ascii="Times New Roman" w:hAnsi="Times New Roman"/>
          <w:spacing w:val="-3"/>
          <w:sz w:val="24"/>
          <w:szCs w:val="24"/>
        </w:rPr>
        <w:t xml:space="preserve"> </w:t>
      </w:r>
      <w:r w:rsidRPr="00C15A23">
        <w:rPr>
          <w:rFonts w:ascii="Times New Roman" w:hAnsi="Times New Roman"/>
          <w:sz w:val="24"/>
          <w:szCs w:val="24"/>
        </w:rPr>
        <w:t>various</w:t>
      </w:r>
      <w:r w:rsidRPr="00C15A23">
        <w:rPr>
          <w:rFonts w:ascii="Times New Roman" w:hAnsi="Times New Roman"/>
          <w:spacing w:val="-3"/>
          <w:sz w:val="24"/>
          <w:szCs w:val="24"/>
        </w:rPr>
        <w:t xml:space="preserve"> </w:t>
      </w:r>
      <w:r w:rsidRPr="00C15A23">
        <w:rPr>
          <w:rFonts w:ascii="Times New Roman" w:hAnsi="Times New Roman"/>
          <w:sz w:val="24"/>
          <w:szCs w:val="24"/>
        </w:rPr>
        <w:t>levels</w:t>
      </w:r>
      <w:r w:rsidRPr="00C15A23">
        <w:rPr>
          <w:rFonts w:ascii="Times New Roman" w:hAnsi="Times New Roman"/>
          <w:spacing w:val="-4"/>
          <w:sz w:val="24"/>
          <w:szCs w:val="24"/>
        </w:rPr>
        <w:t xml:space="preserve"> </w:t>
      </w:r>
      <w:r w:rsidRPr="00C15A23">
        <w:rPr>
          <w:rFonts w:ascii="Times New Roman" w:hAnsi="Times New Roman"/>
          <w:sz w:val="24"/>
          <w:szCs w:val="24"/>
        </w:rPr>
        <w:t>and</w:t>
      </w:r>
      <w:r w:rsidRPr="00C15A23">
        <w:rPr>
          <w:rFonts w:ascii="Times New Roman" w:hAnsi="Times New Roman"/>
          <w:spacing w:val="-2"/>
          <w:sz w:val="24"/>
          <w:szCs w:val="24"/>
        </w:rPr>
        <w:t xml:space="preserve"> </w:t>
      </w:r>
      <w:r w:rsidRPr="00C15A23">
        <w:rPr>
          <w:rFonts w:ascii="Times New Roman" w:hAnsi="Times New Roman"/>
          <w:sz w:val="24"/>
          <w:szCs w:val="24"/>
        </w:rPr>
        <w:t>planes</w:t>
      </w:r>
    </w:p>
    <w:p w:rsidR="00D2044A" w:rsidRPr="00C15A23" w:rsidRDefault="00D2044A" w:rsidP="00D2044A">
      <w:pPr>
        <w:pStyle w:val="ListParagraph"/>
        <w:widowControl w:val="0"/>
        <w:numPr>
          <w:ilvl w:val="1"/>
          <w:numId w:val="5"/>
        </w:numPr>
        <w:tabs>
          <w:tab w:val="left" w:pos="1487"/>
          <w:tab w:val="left" w:pos="1488"/>
        </w:tabs>
        <w:autoSpaceDE w:val="0"/>
        <w:autoSpaceDN w:val="0"/>
        <w:spacing w:before="136" w:after="0" w:line="240" w:lineRule="auto"/>
        <w:ind w:left="1488" w:hanging="360"/>
        <w:contextualSpacing w:val="0"/>
        <w:rPr>
          <w:rFonts w:ascii="Times New Roman" w:hAnsi="Times New Roman"/>
          <w:sz w:val="24"/>
          <w:szCs w:val="24"/>
        </w:rPr>
      </w:pPr>
      <w:r w:rsidRPr="00C15A23">
        <w:rPr>
          <w:rFonts w:ascii="Times New Roman" w:hAnsi="Times New Roman"/>
          <w:sz w:val="24"/>
          <w:szCs w:val="24"/>
        </w:rPr>
        <w:t>Drawing</w:t>
      </w:r>
      <w:r w:rsidRPr="00C15A23">
        <w:rPr>
          <w:rFonts w:ascii="Times New Roman" w:hAnsi="Times New Roman"/>
          <w:spacing w:val="-3"/>
          <w:sz w:val="24"/>
          <w:szCs w:val="24"/>
        </w:rPr>
        <w:t xml:space="preserve"> </w:t>
      </w:r>
      <w:r w:rsidRPr="00C15A23">
        <w:rPr>
          <w:rFonts w:ascii="Times New Roman" w:hAnsi="Times New Roman"/>
          <w:sz w:val="24"/>
          <w:szCs w:val="24"/>
        </w:rPr>
        <w:t>of</w:t>
      </w:r>
      <w:r w:rsidRPr="00C15A23">
        <w:rPr>
          <w:rFonts w:ascii="Times New Roman" w:hAnsi="Times New Roman"/>
          <w:spacing w:val="-2"/>
          <w:sz w:val="24"/>
          <w:szCs w:val="24"/>
        </w:rPr>
        <w:t xml:space="preserve"> </w:t>
      </w:r>
      <w:r w:rsidRPr="00C15A23">
        <w:rPr>
          <w:rFonts w:ascii="Times New Roman" w:hAnsi="Times New Roman"/>
          <w:sz w:val="24"/>
          <w:szCs w:val="24"/>
        </w:rPr>
        <w:t>section</w:t>
      </w:r>
      <w:r w:rsidRPr="00C15A23">
        <w:rPr>
          <w:rFonts w:ascii="Times New Roman" w:hAnsi="Times New Roman"/>
          <w:spacing w:val="-2"/>
          <w:sz w:val="24"/>
          <w:szCs w:val="24"/>
        </w:rPr>
        <w:t xml:space="preserve"> </w:t>
      </w:r>
      <w:r w:rsidRPr="00C15A23">
        <w:rPr>
          <w:rFonts w:ascii="Times New Roman" w:hAnsi="Times New Roman"/>
          <w:sz w:val="24"/>
          <w:szCs w:val="24"/>
        </w:rPr>
        <w:t>and</w:t>
      </w:r>
      <w:r w:rsidRPr="00C15A23">
        <w:rPr>
          <w:rFonts w:ascii="Times New Roman" w:hAnsi="Times New Roman"/>
          <w:spacing w:val="-3"/>
          <w:sz w:val="24"/>
          <w:szCs w:val="24"/>
        </w:rPr>
        <w:t xml:space="preserve"> </w:t>
      </w:r>
      <w:r w:rsidRPr="00C15A23">
        <w:rPr>
          <w:rFonts w:ascii="Times New Roman" w:hAnsi="Times New Roman"/>
          <w:sz w:val="24"/>
          <w:szCs w:val="24"/>
        </w:rPr>
        <w:t>shapes</w:t>
      </w:r>
      <w:r w:rsidRPr="00C15A23">
        <w:rPr>
          <w:rFonts w:ascii="Times New Roman" w:hAnsi="Times New Roman"/>
          <w:spacing w:val="-2"/>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pulp</w:t>
      </w:r>
    </w:p>
    <w:p w:rsidR="00D2044A" w:rsidRPr="00C15A23" w:rsidRDefault="00D2044A" w:rsidP="00D2044A">
      <w:pPr>
        <w:pStyle w:val="ListParagraph"/>
        <w:widowControl w:val="0"/>
        <w:numPr>
          <w:ilvl w:val="1"/>
          <w:numId w:val="5"/>
        </w:numPr>
        <w:tabs>
          <w:tab w:val="left" w:pos="1487"/>
          <w:tab w:val="left" w:pos="1488"/>
        </w:tabs>
        <w:autoSpaceDE w:val="0"/>
        <w:autoSpaceDN w:val="0"/>
        <w:spacing w:before="136" w:after="0" w:line="376" w:lineRule="auto"/>
        <w:ind w:left="1488" w:right="172" w:hanging="360"/>
        <w:contextualSpacing w:val="0"/>
        <w:rPr>
          <w:rFonts w:ascii="Times New Roman" w:hAnsi="Times New Roman"/>
          <w:sz w:val="24"/>
          <w:szCs w:val="24"/>
        </w:rPr>
      </w:pPr>
      <w:r w:rsidRPr="00C15A23">
        <w:rPr>
          <w:rFonts w:ascii="Times New Roman" w:hAnsi="Times New Roman"/>
          <w:sz w:val="24"/>
          <w:szCs w:val="24"/>
        </w:rPr>
        <w:t>Performing</w:t>
      </w:r>
      <w:r w:rsidRPr="00C15A23">
        <w:rPr>
          <w:rFonts w:ascii="Times New Roman" w:hAnsi="Times New Roman"/>
          <w:spacing w:val="1"/>
          <w:sz w:val="24"/>
          <w:szCs w:val="24"/>
        </w:rPr>
        <w:t xml:space="preserve"> </w:t>
      </w:r>
      <w:r w:rsidRPr="00C15A23">
        <w:rPr>
          <w:rFonts w:ascii="Times New Roman" w:hAnsi="Times New Roman"/>
          <w:sz w:val="24"/>
          <w:szCs w:val="24"/>
        </w:rPr>
        <w:t>ideal cavity preparation</w:t>
      </w:r>
      <w:r w:rsidRPr="00C15A23">
        <w:rPr>
          <w:rFonts w:ascii="Times New Roman" w:hAnsi="Times New Roman"/>
          <w:spacing w:val="1"/>
          <w:sz w:val="24"/>
          <w:szCs w:val="24"/>
        </w:rPr>
        <w:t xml:space="preserve"> </w:t>
      </w:r>
      <w:r w:rsidRPr="00C15A23">
        <w:rPr>
          <w:rFonts w:ascii="Times New Roman" w:hAnsi="Times New Roman"/>
          <w:sz w:val="24"/>
          <w:szCs w:val="24"/>
        </w:rPr>
        <w:t>for</w:t>
      </w:r>
      <w:r w:rsidRPr="00C15A23">
        <w:rPr>
          <w:rFonts w:ascii="Times New Roman" w:hAnsi="Times New Roman"/>
          <w:spacing w:val="1"/>
          <w:sz w:val="24"/>
          <w:szCs w:val="24"/>
        </w:rPr>
        <w:t xml:space="preserve"> </w:t>
      </w:r>
      <w:r w:rsidRPr="00C15A23">
        <w:rPr>
          <w:rFonts w:ascii="Times New Roman" w:hAnsi="Times New Roman"/>
          <w:sz w:val="24"/>
          <w:szCs w:val="24"/>
        </w:rPr>
        <w:t>various restorative materials for both</w:t>
      </w:r>
      <w:r w:rsidRPr="00C15A23">
        <w:rPr>
          <w:rFonts w:ascii="Times New Roman" w:hAnsi="Times New Roman"/>
          <w:spacing w:val="1"/>
          <w:sz w:val="24"/>
          <w:szCs w:val="24"/>
        </w:rPr>
        <w:t xml:space="preserve"> </w:t>
      </w:r>
      <w:r w:rsidRPr="00C15A23">
        <w:rPr>
          <w:rFonts w:ascii="Times New Roman" w:hAnsi="Times New Roman"/>
          <w:sz w:val="24"/>
          <w:szCs w:val="24"/>
        </w:rPr>
        <w:t>Deciduous</w:t>
      </w:r>
      <w:r w:rsidRPr="00C15A23">
        <w:rPr>
          <w:rFonts w:ascii="Times New Roman" w:hAnsi="Times New Roman"/>
          <w:spacing w:val="1"/>
          <w:sz w:val="24"/>
          <w:szCs w:val="24"/>
        </w:rPr>
        <w:t xml:space="preserve"> </w:t>
      </w:r>
      <w:r w:rsidRPr="00C15A23">
        <w:rPr>
          <w:rFonts w:ascii="Times New Roman" w:hAnsi="Times New Roman"/>
          <w:sz w:val="24"/>
          <w:szCs w:val="24"/>
        </w:rPr>
        <w:t>and</w:t>
      </w:r>
      <w:r w:rsidRPr="00C15A23">
        <w:rPr>
          <w:rFonts w:ascii="Times New Roman" w:hAnsi="Times New Roman"/>
          <w:spacing w:val="-53"/>
          <w:sz w:val="24"/>
          <w:szCs w:val="24"/>
        </w:rPr>
        <w:t xml:space="preserve"> </w:t>
      </w:r>
      <w:r w:rsidRPr="00C15A23">
        <w:rPr>
          <w:rFonts w:ascii="Times New Roman" w:hAnsi="Times New Roman"/>
          <w:sz w:val="24"/>
          <w:szCs w:val="24"/>
        </w:rPr>
        <w:t>permanent</w:t>
      </w:r>
      <w:r w:rsidRPr="00C15A23">
        <w:rPr>
          <w:rFonts w:ascii="Times New Roman" w:hAnsi="Times New Roman"/>
          <w:spacing w:val="-1"/>
          <w:sz w:val="24"/>
          <w:szCs w:val="24"/>
        </w:rPr>
        <w:t xml:space="preserve"> </w:t>
      </w:r>
      <w:r w:rsidRPr="00C15A23">
        <w:rPr>
          <w:rFonts w:ascii="Times New Roman" w:hAnsi="Times New Roman"/>
          <w:sz w:val="24"/>
          <w:szCs w:val="24"/>
        </w:rPr>
        <w:t>teeth</w:t>
      </w:r>
    </w:p>
    <w:p w:rsidR="00D2044A" w:rsidRPr="00C15A23" w:rsidRDefault="00D2044A" w:rsidP="00D2044A">
      <w:pPr>
        <w:pStyle w:val="ListParagraph"/>
        <w:widowControl w:val="0"/>
        <w:numPr>
          <w:ilvl w:val="1"/>
          <w:numId w:val="5"/>
        </w:numPr>
        <w:tabs>
          <w:tab w:val="left" w:pos="1487"/>
          <w:tab w:val="left" w:pos="1488"/>
        </w:tabs>
        <w:autoSpaceDE w:val="0"/>
        <w:autoSpaceDN w:val="0"/>
        <w:spacing w:after="0" w:line="212" w:lineRule="exact"/>
        <w:ind w:left="1488" w:hanging="360"/>
        <w:contextualSpacing w:val="0"/>
        <w:rPr>
          <w:rFonts w:ascii="Times New Roman" w:hAnsi="Times New Roman"/>
          <w:sz w:val="24"/>
          <w:szCs w:val="24"/>
        </w:rPr>
      </w:pPr>
      <w:r w:rsidRPr="00C15A23">
        <w:rPr>
          <w:rFonts w:ascii="Times New Roman" w:hAnsi="Times New Roman"/>
          <w:sz w:val="24"/>
          <w:szCs w:val="24"/>
        </w:rPr>
        <w:t>Performing</w:t>
      </w:r>
      <w:r w:rsidRPr="00C15A23">
        <w:rPr>
          <w:rFonts w:ascii="Times New Roman" w:hAnsi="Times New Roman"/>
          <w:spacing w:val="47"/>
          <w:sz w:val="24"/>
          <w:szCs w:val="24"/>
        </w:rPr>
        <w:t xml:space="preserve"> </w:t>
      </w:r>
      <w:proofErr w:type="spellStart"/>
      <w:r w:rsidRPr="00C15A23">
        <w:rPr>
          <w:rFonts w:ascii="Times New Roman" w:hAnsi="Times New Roman"/>
          <w:sz w:val="24"/>
          <w:szCs w:val="24"/>
        </w:rPr>
        <w:t>pulpotomy</w:t>
      </w:r>
      <w:proofErr w:type="spellEnd"/>
      <w:r w:rsidRPr="00C15A23">
        <w:rPr>
          <w:rFonts w:ascii="Times New Roman" w:hAnsi="Times New Roman"/>
          <w:sz w:val="24"/>
          <w:szCs w:val="24"/>
        </w:rPr>
        <w:t>,</w:t>
      </w:r>
      <w:r w:rsidRPr="00C15A23">
        <w:rPr>
          <w:rFonts w:ascii="Times New Roman" w:hAnsi="Times New Roman"/>
          <w:spacing w:val="-4"/>
          <w:sz w:val="24"/>
          <w:szCs w:val="24"/>
        </w:rPr>
        <w:t xml:space="preserve"> </w:t>
      </w:r>
      <w:r w:rsidRPr="00C15A23">
        <w:rPr>
          <w:rFonts w:ascii="Times New Roman" w:hAnsi="Times New Roman"/>
          <w:sz w:val="24"/>
          <w:szCs w:val="24"/>
        </w:rPr>
        <w:t>root</w:t>
      </w:r>
      <w:r w:rsidRPr="00C15A23">
        <w:rPr>
          <w:rFonts w:ascii="Times New Roman" w:hAnsi="Times New Roman"/>
          <w:spacing w:val="-4"/>
          <w:sz w:val="24"/>
          <w:szCs w:val="24"/>
        </w:rPr>
        <w:t xml:space="preserve"> </w:t>
      </w:r>
      <w:r w:rsidRPr="00C15A23">
        <w:rPr>
          <w:rFonts w:ascii="Times New Roman" w:hAnsi="Times New Roman"/>
          <w:sz w:val="24"/>
          <w:szCs w:val="24"/>
        </w:rPr>
        <w:t>canal</w:t>
      </w:r>
      <w:r w:rsidRPr="00C15A23">
        <w:rPr>
          <w:rFonts w:ascii="Times New Roman" w:hAnsi="Times New Roman"/>
          <w:spacing w:val="-3"/>
          <w:sz w:val="24"/>
          <w:szCs w:val="24"/>
        </w:rPr>
        <w:t xml:space="preserve"> </w:t>
      </w:r>
      <w:r w:rsidRPr="00C15A23">
        <w:rPr>
          <w:rFonts w:ascii="Times New Roman" w:hAnsi="Times New Roman"/>
          <w:sz w:val="24"/>
          <w:szCs w:val="24"/>
        </w:rPr>
        <w:t>treatment</w:t>
      </w:r>
      <w:r w:rsidRPr="00C15A23">
        <w:rPr>
          <w:rFonts w:ascii="Times New Roman" w:hAnsi="Times New Roman"/>
          <w:spacing w:val="-6"/>
          <w:sz w:val="24"/>
          <w:szCs w:val="24"/>
        </w:rPr>
        <w:t xml:space="preserve"> </w:t>
      </w:r>
      <w:r w:rsidRPr="00C15A23">
        <w:rPr>
          <w:rFonts w:ascii="Times New Roman" w:hAnsi="Times New Roman"/>
          <w:sz w:val="24"/>
          <w:szCs w:val="24"/>
        </w:rPr>
        <w:t>and</w:t>
      </w:r>
      <w:r w:rsidRPr="00C15A23">
        <w:rPr>
          <w:rFonts w:ascii="Times New Roman" w:hAnsi="Times New Roman"/>
          <w:spacing w:val="-3"/>
          <w:sz w:val="24"/>
          <w:szCs w:val="24"/>
        </w:rPr>
        <w:t xml:space="preserve"> </w:t>
      </w:r>
      <w:proofErr w:type="spellStart"/>
      <w:r w:rsidRPr="00C15A23">
        <w:rPr>
          <w:rFonts w:ascii="Times New Roman" w:hAnsi="Times New Roman"/>
          <w:sz w:val="24"/>
          <w:szCs w:val="24"/>
        </w:rPr>
        <w:t>Apexification</w:t>
      </w:r>
      <w:proofErr w:type="spellEnd"/>
      <w:r w:rsidRPr="00C15A23">
        <w:rPr>
          <w:rFonts w:ascii="Times New Roman" w:hAnsi="Times New Roman"/>
          <w:spacing w:val="-4"/>
          <w:sz w:val="24"/>
          <w:szCs w:val="24"/>
        </w:rPr>
        <w:t xml:space="preserve"> </w:t>
      </w:r>
      <w:r w:rsidRPr="00C15A23">
        <w:rPr>
          <w:rFonts w:ascii="Times New Roman" w:hAnsi="Times New Roman"/>
          <w:sz w:val="24"/>
          <w:szCs w:val="24"/>
        </w:rPr>
        <w:t>procedure.</w:t>
      </w:r>
    </w:p>
    <w:p w:rsidR="00D2044A" w:rsidRPr="00C15A23" w:rsidRDefault="00D2044A" w:rsidP="00D2044A">
      <w:pPr>
        <w:pStyle w:val="ListParagraph"/>
        <w:widowControl w:val="0"/>
        <w:numPr>
          <w:ilvl w:val="1"/>
          <w:numId w:val="5"/>
        </w:numPr>
        <w:tabs>
          <w:tab w:val="left" w:pos="1487"/>
          <w:tab w:val="left" w:pos="1488"/>
        </w:tabs>
        <w:autoSpaceDE w:val="0"/>
        <w:autoSpaceDN w:val="0"/>
        <w:spacing w:before="136" w:after="0" w:line="376" w:lineRule="auto"/>
        <w:ind w:left="1488" w:right="178" w:hanging="360"/>
        <w:contextualSpacing w:val="0"/>
        <w:rPr>
          <w:rFonts w:ascii="Times New Roman" w:hAnsi="Times New Roman"/>
          <w:sz w:val="24"/>
          <w:szCs w:val="24"/>
        </w:rPr>
      </w:pPr>
      <w:r w:rsidRPr="00C15A23">
        <w:rPr>
          <w:rFonts w:ascii="Times New Roman" w:hAnsi="Times New Roman"/>
          <w:sz w:val="24"/>
          <w:szCs w:val="24"/>
        </w:rPr>
        <w:t>Tooth</w:t>
      </w:r>
      <w:r w:rsidRPr="00C15A23">
        <w:rPr>
          <w:rFonts w:ascii="Times New Roman" w:hAnsi="Times New Roman"/>
          <w:spacing w:val="19"/>
          <w:sz w:val="24"/>
          <w:szCs w:val="24"/>
        </w:rPr>
        <w:t xml:space="preserve"> </w:t>
      </w:r>
      <w:r w:rsidRPr="00C15A23">
        <w:rPr>
          <w:rFonts w:ascii="Times New Roman" w:hAnsi="Times New Roman"/>
          <w:sz w:val="24"/>
          <w:szCs w:val="24"/>
        </w:rPr>
        <w:t>preparation</w:t>
      </w:r>
      <w:r w:rsidRPr="00C15A23">
        <w:rPr>
          <w:rFonts w:ascii="Times New Roman" w:hAnsi="Times New Roman"/>
          <w:spacing w:val="17"/>
          <w:sz w:val="24"/>
          <w:szCs w:val="24"/>
        </w:rPr>
        <w:t xml:space="preserve"> </w:t>
      </w:r>
      <w:r w:rsidRPr="00C15A23">
        <w:rPr>
          <w:rFonts w:ascii="Times New Roman" w:hAnsi="Times New Roman"/>
          <w:sz w:val="24"/>
          <w:szCs w:val="24"/>
        </w:rPr>
        <w:t>and</w:t>
      </w:r>
      <w:r w:rsidRPr="00C15A23">
        <w:rPr>
          <w:rFonts w:ascii="Times New Roman" w:hAnsi="Times New Roman"/>
          <w:spacing w:val="19"/>
          <w:sz w:val="24"/>
          <w:szCs w:val="24"/>
        </w:rPr>
        <w:t xml:space="preserve"> </w:t>
      </w:r>
      <w:r w:rsidRPr="00C15A23">
        <w:rPr>
          <w:rFonts w:ascii="Times New Roman" w:hAnsi="Times New Roman"/>
          <w:sz w:val="24"/>
          <w:szCs w:val="24"/>
        </w:rPr>
        <w:t>fabrication</w:t>
      </w:r>
      <w:r w:rsidRPr="00C15A23">
        <w:rPr>
          <w:rFonts w:ascii="Times New Roman" w:hAnsi="Times New Roman"/>
          <w:spacing w:val="19"/>
          <w:sz w:val="24"/>
          <w:szCs w:val="24"/>
        </w:rPr>
        <w:t xml:space="preserve"> </w:t>
      </w:r>
      <w:r w:rsidRPr="00C15A23">
        <w:rPr>
          <w:rFonts w:ascii="Times New Roman" w:hAnsi="Times New Roman"/>
          <w:sz w:val="24"/>
          <w:szCs w:val="24"/>
        </w:rPr>
        <w:t>of</w:t>
      </w:r>
      <w:r w:rsidRPr="00C15A23">
        <w:rPr>
          <w:rFonts w:ascii="Times New Roman" w:hAnsi="Times New Roman"/>
          <w:spacing w:val="19"/>
          <w:sz w:val="24"/>
          <w:szCs w:val="24"/>
        </w:rPr>
        <w:t xml:space="preserve"> </w:t>
      </w:r>
      <w:r w:rsidRPr="00C15A23">
        <w:rPr>
          <w:rFonts w:ascii="Times New Roman" w:hAnsi="Times New Roman"/>
          <w:sz w:val="24"/>
          <w:szCs w:val="24"/>
        </w:rPr>
        <w:t>various</w:t>
      </w:r>
      <w:r w:rsidRPr="00C15A23">
        <w:rPr>
          <w:rFonts w:ascii="Times New Roman" w:hAnsi="Times New Roman"/>
          <w:spacing w:val="18"/>
          <w:sz w:val="24"/>
          <w:szCs w:val="24"/>
        </w:rPr>
        <w:t xml:space="preserve"> </w:t>
      </w:r>
      <w:proofErr w:type="spellStart"/>
      <w:r w:rsidRPr="00C15A23">
        <w:rPr>
          <w:rFonts w:ascii="Times New Roman" w:hAnsi="Times New Roman"/>
          <w:sz w:val="24"/>
          <w:szCs w:val="24"/>
        </w:rPr>
        <w:t>lemporary</w:t>
      </w:r>
      <w:proofErr w:type="spellEnd"/>
      <w:r w:rsidRPr="00C15A23">
        <w:rPr>
          <w:rFonts w:ascii="Times New Roman" w:hAnsi="Times New Roman"/>
          <w:spacing w:val="18"/>
          <w:sz w:val="24"/>
          <w:szCs w:val="24"/>
        </w:rPr>
        <w:t xml:space="preserve"> </w:t>
      </w:r>
      <w:r w:rsidRPr="00C15A23">
        <w:rPr>
          <w:rFonts w:ascii="Times New Roman" w:hAnsi="Times New Roman"/>
          <w:sz w:val="24"/>
          <w:szCs w:val="24"/>
        </w:rPr>
        <w:t>and</w:t>
      </w:r>
      <w:r w:rsidRPr="00C15A23">
        <w:rPr>
          <w:rFonts w:ascii="Times New Roman" w:hAnsi="Times New Roman"/>
          <w:spacing w:val="19"/>
          <w:sz w:val="24"/>
          <w:szCs w:val="24"/>
        </w:rPr>
        <w:t xml:space="preserve"> </w:t>
      </w:r>
      <w:r w:rsidRPr="00C15A23">
        <w:rPr>
          <w:rFonts w:ascii="Times New Roman" w:hAnsi="Times New Roman"/>
          <w:sz w:val="24"/>
          <w:szCs w:val="24"/>
        </w:rPr>
        <w:t>permanent</w:t>
      </w:r>
      <w:r w:rsidRPr="00C15A23">
        <w:rPr>
          <w:rFonts w:ascii="Times New Roman" w:hAnsi="Times New Roman"/>
          <w:spacing w:val="17"/>
          <w:sz w:val="24"/>
          <w:szCs w:val="24"/>
        </w:rPr>
        <w:t xml:space="preserve"> </w:t>
      </w:r>
      <w:r w:rsidRPr="00C15A23">
        <w:rPr>
          <w:rFonts w:ascii="Times New Roman" w:hAnsi="Times New Roman"/>
          <w:sz w:val="24"/>
          <w:szCs w:val="24"/>
        </w:rPr>
        <w:t>restorations</w:t>
      </w:r>
      <w:r w:rsidRPr="00C15A23">
        <w:rPr>
          <w:rFonts w:ascii="Times New Roman" w:hAnsi="Times New Roman"/>
          <w:spacing w:val="16"/>
          <w:sz w:val="24"/>
          <w:szCs w:val="24"/>
        </w:rPr>
        <w:t xml:space="preserve"> </w:t>
      </w:r>
      <w:r w:rsidRPr="00C15A23">
        <w:rPr>
          <w:rFonts w:ascii="Times New Roman" w:hAnsi="Times New Roman"/>
          <w:sz w:val="24"/>
          <w:szCs w:val="24"/>
        </w:rPr>
        <w:t>on</w:t>
      </w:r>
      <w:r w:rsidRPr="00C15A23">
        <w:rPr>
          <w:rFonts w:ascii="Times New Roman" w:hAnsi="Times New Roman"/>
          <w:spacing w:val="-53"/>
          <w:sz w:val="24"/>
          <w:szCs w:val="24"/>
        </w:rPr>
        <w:t xml:space="preserve"> </w:t>
      </w:r>
      <w:r w:rsidRPr="00C15A23">
        <w:rPr>
          <w:rFonts w:ascii="Times New Roman" w:hAnsi="Times New Roman"/>
          <w:sz w:val="24"/>
          <w:szCs w:val="24"/>
        </w:rPr>
        <w:t>fractured anterior</w:t>
      </w:r>
      <w:r w:rsidRPr="00C15A23">
        <w:rPr>
          <w:rFonts w:ascii="Times New Roman" w:hAnsi="Times New Roman"/>
          <w:spacing w:val="-1"/>
          <w:sz w:val="24"/>
          <w:szCs w:val="24"/>
        </w:rPr>
        <w:t xml:space="preserve"> </w:t>
      </w:r>
      <w:r w:rsidRPr="00C15A23">
        <w:rPr>
          <w:rFonts w:ascii="Times New Roman" w:hAnsi="Times New Roman"/>
          <w:sz w:val="24"/>
          <w:szCs w:val="24"/>
        </w:rPr>
        <w:t>teeth.</w:t>
      </w:r>
    </w:p>
    <w:p w:rsidR="00D2044A" w:rsidRPr="00C15A23" w:rsidRDefault="00D2044A" w:rsidP="00D2044A">
      <w:pPr>
        <w:pStyle w:val="ListParagraph"/>
        <w:widowControl w:val="0"/>
        <w:numPr>
          <w:ilvl w:val="1"/>
          <w:numId w:val="5"/>
        </w:numPr>
        <w:tabs>
          <w:tab w:val="left" w:pos="1487"/>
          <w:tab w:val="left" w:pos="1488"/>
        </w:tabs>
        <w:autoSpaceDE w:val="0"/>
        <w:autoSpaceDN w:val="0"/>
        <w:spacing w:after="0" w:line="212" w:lineRule="exact"/>
        <w:ind w:left="1488" w:hanging="361"/>
        <w:contextualSpacing w:val="0"/>
        <w:rPr>
          <w:rFonts w:ascii="Times New Roman" w:hAnsi="Times New Roman"/>
          <w:sz w:val="24"/>
          <w:szCs w:val="24"/>
        </w:rPr>
      </w:pPr>
      <w:r w:rsidRPr="00C15A23">
        <w:rPr>
          <w:rFonts w:ascii="Times New Roman" w:hAnsi="Times New Roman"/>
          <w:sz w:val="24"/>
          <w:szCs w:val="24"/>
        </w:rPr>
        <w:t>Preparation</w:t>
      </w:r>
      <w:r w:rsidRPr="00C15A23">
        <w:rPr>
          <w:rFonts w:ascii="Times New Roman" w:hAnsi="Times New Roman"/>
          <w:spacing w:val="-4"/>
          <w:sz w:val="24"/>
          <w:szCs w:val="24"/>
        </w:rPr>
        <w:t xml:space="preserve"> </w:t>
      </w:r>
      <w:r w:rsidRPr="00C15A23">
        <w:rPr>
          <w:rFonts w:ascii="Times New Roman" w:hAnsi="Times New Roman"/>
          <w:sz w:val="24"/>
          <w:szCs w:val="24"/>
        </w:rPr>
        <w:t>of</w:t>
      </w:r>
      <w:r w:rsidRPr="00C15A23">
        <w:rPr>
          <w:rFonts w:ascii="Times New Roman" w:hAnsi="Times New Roman"/>
          <w:spacing w:val="-3"/>
          <w:sz w:val="24"/>
          <w:szCs w:val="24"/>
        </w:rPr>
        <w:t xml:space="preserve"> </w:t>
      </w:r>
      <w:r w:rsidRPr="00C15A23">
        <w:rPr>
          <w:rFonts w:ascii="Times New Roman" w:hAnsi="Times New Roman"/>
          <w:sz w:val="24"/>
          <w:szCs w:val="24"/>
        </w:rPr>
        <w:t>teeth</w:t>
      </w:r>
      <w:r w:rsidRPr="00C15A23">
        <w:rPr>
          <w:rFonts w:ascii="Times New Roman" w:hAnsi="Times New Roman"/>
          <w:spacing w:val="-3"/>
          <w:sz w:val="24"/>
          <w:szCs w:val="24"/>
        </w:rPr>
        <w:t xml:space="preserve"> </w:t>
      </w:r>
      <w:r w:rsidRPr="00C15A23">
        <w:rPr>
          <w:rFonts w:ascii="Times New Roman" w:hAnsi="Times New Roman"/>
          <w:sz w:val="24"/>
          <w:szCs w:val="24"/>
        </w:rPr>
        <w:t>for</w:t>
      </w:r>
      <w:r w:rsidRPr="00C15A23">
        <w:rPr>
          <w:rFonts w:ascii="Times New Roman" w:hAnsi="Times New Roman"/>
          <w:spacing w:val="-4"/>
          <w:sz w:val="24"/>
          <w:szCs w:val="24"/>
        </w:rPr>
        <w:t xml:space="preserve"> </w:t>
      </w:r>
      <w:r w:rsidRPr="00C15A23">
        <w:rPr>
          <w:rFonts w:ascii="Times New Roman" w:hAnsi="Times New Roman"/>
          <w:sz w:val="24"/>
          <w:szCs w:val="24"/>
        </w:rPr>
        <w:t>stainless</w:t>
      </w:r>
      <w:r w:rsidRPr="00C15A23">
        <w:rPr>
          <w:rFonts w:ascii="Times New Roman" w:hAnsi="Times New Roman"/>
          <w:spacing w:val="-3"/>
          <w:sz w:val="24"/>
          <w:szCs w:val="24"/>
        </w:rPr>
        <w:t xml:space="preserve"> </w:t>
      </w:r>
      <w:r w:rsidRPr="00C15A23">
        <w:rPr>
          <w:rFonts w:ascii="Times New Roman" w:hAnsi="Times New Roman"/>
          <w:sz w:val="24"/>
          <w:szCs w:val="24"/>
        </w:rPr>
        <w:t>steel</w:t>
      </w:r>
      <w:r w:rsidRPr="00C15A23">
        <w:rPr>
          <w:rFonts w:ascii="Times New Roman" w:hAnsi="Times New Roman"/>
          <w:spacing w:val="-2"/>
          <w:sz w:val="24"/>
          <w:szCs w:val="24"/>
        </w:rPr>
        <w:t xml:space="preserve"> </w:t>
      </w:r>
      <w:r w:rsidRPr="00C15A23">
        <w:rPr>
          <w:rFonts w:ascii="Times New Roman" w:hAnsi="Times New Roman"/>
          <w:sz w:val="24"/>
          <w:szCs w:val="24"/>
        </w:rPr>
        <w:t>crowns</w:t>
      </w:r>
    </w:p>
    <w:p w:rsidR="00D2044A" w:rsidRPr="00C15A23" w:rsidRDefault="00D2044A" w:rsidP="00D2044A">
      <w:pPr>
        <w:pStyle w:val="ListParagraph"/>
        <w:widowControl w:val="0"/>
        <w:numPr>
          <w:ilvl w:val="0"/>
          <w:numId w:val="5"/>
        </w:numPr>
        <w:tabs>
          <w:tab w:val="left" w:pos="840"/>
        </w:tabs>
        <w:autoSpaceDE w:val="0"/>
        <w:autoSpaceDN w:val="0"/>
        <w:spacing w:before="136" w:after="0" w:line="240" w:lineRule="auto"/>
        <w:contextualSpacing w:val="0"/>
        <w:jc w:val="left"/>
        <w:rPr>
          <w:rFonts w:ascii="Times New Roman" w:hAnsi="Times New Roman"/>
          <w:sz w:val="24"/>
          <w:szCs w:val="24"/>
        </w:rPr>
      </w:pPr>
      <w:r w:rsidRPr="00C15A23">
        <w:rPr>
          <w:rFonts w:ascii="Times New Roman" w:hAnsi="Times New Roman"/>
          <w:sz w:val="24"/>
          <w:szCs w:val="24"/>
        </w:rPr>
        <w:t>Performing</w:t>
      </w:r>
      <w:r w:rsidRPr="00C15A23">
        <w:rPr>
          <w:rFonts w:ascii="Times New Roman" w:hAnsi="Times New Roman"/>
          <w:spacing w:val="-4"/>
          <w:sz w:val="24"/>
          <w:szCs w:val="24"/>
        </w:rPr>
        <w:t xml:space="preserve"> </w:t>
      </w:r>
      <w:r w:rsidRPr="00C15A23">
        <w:rPr>
          <w:rFonts w:ascii="Times New Roman" w:hAnsi="Times New Roman"/>
          <w:sz w:val="24"/>
          <w:szCs w:val="24"/>
        </w:rPr>
        <w:t>of</w:t>
      </w:r>
      <w:r w:rsidRPr="00C15A23">
        <w:rPr>
          <w:rFonts w:ascii="Times New Roman" w:hAnsi="Times New Roman"/>
          <w:spacing w:val="-5"/>
          <w:sz w:val="24"/>
          <w:szCs w:val="24"/>
        </w:rPr>
        <w:t xml:space="preserve"> </w:t>
      </w:r>
      <w:r w:rsidRPr="00C15A23">
        <w:rPr>
          <w:rFonts w:ascii="Times New Roman" w:hAnsi="Times New Roman"/>
          <w:sz w:val="24"/>
          <w:szCs w:val="24"/>
        </w:rPr>
        <w:t>behavioral</w:t>
      </w:r>
      <w:r w:rsidRPr="00C15A23">
        <w:rPr>
          <w:rFonts w:ascii="Times New Roman" w:hAnsi="Times New Roman"/>
          <w:spacing w:val="-3"/>
          <w:sz w:val="24"/>
          <w:szCs w:val="24"/>
        </w:rPr>
        <w:t xml:space="preserve"> </w:t>
      </w:r>
      <w:r w:rsidRPr="00C15A23">
        <w:rPr>
          <w:rFonts w:ascii="Times New Roman" w:hAnsi="Times New Roman"/>
          <w:sz w:val="24"/>
          <w:szCs w:val="24"/>
        </w:rPr>
        <w:t>rating</w:t>
      </w:r>
      <w:r w:rsidRPr="00C15A23">
        <w:rPr>
          <w:rFonts w:ascii="Times New Roman" w:hAnsi="Times New Roman"/>
          <w:spacing w:val="-3"/>
          <w:sz w:val="24"/>
          <w:szCs w:val="24"/>
        </w:rPr>
        <w:t xml:space="preserve"> </w:t>
      </w:r>
      <w:r w:rsidRPr="00C15A23">
        <w:rPr>
          <w:rFonts w:ascii="Times New Roman" w:hAnsi="Times New Roman"/>
          <w:sz w:val="24"/>
          <w:szCs w:val="24"/>
        </w:rPr>
        <w:t>and</w:t>
      </w:r>
      <w:r w:rsidRPr="00C15A23">
        <w:rPr>
          <w:rFonts w:ascii="Times New Roman" w:hAnsi="Times New Roman"/>
          <w:spacing w:val="-2"/>
          <w:sz w:val="24"/>
          <w:szCs w:val="24"/>
        </w:rPr>
        <w:t xml:space="preserve"> </w:t>
      </w:r>
      <w:r w:rsidRPr="00C15A23">
        <w:rPr>
          <w:rFonts w:ascii="Times New Roman" w:hAnsi="Times New Roman"/>
          <w:sz w:val="24"/>
          <w:szCs w:val="24"/>
        </w:rPr>
        <w:t>IQ</w:t>
      </w:r>
      <w:r w:rsidRPr="00C15A23">
        <w:rPr>
          <w:rFonts w:ascii="Times New Roman" w:hAnsi="Times New Roman"/>
          <w:spacing w:val="-3"/>
          <w:sz w:val="24"/>
          <w:szCs w:val="24"/>
        </w:rPr>
        <w:t xml:space="preserve"> </w:t>
      </w:r>
      <w:r w:rsidRPr="00C15A23">
        <w:rPr>
          <w:rFonts w:ascii="Times New Roman" w:hAnsi="Times New Roman"/>
          <w:sz w:val="24"/>
          <w:szCs w:val="24"/>
        </w:rPr>
        <w:t>tests</w:t>
      </w:r>
      <w:r w:rsidRPr="00C15A23">
        <w:rPr>
          <w:rFonts w:ascii="Times New Roman" w:hAnsi="Times New Roman"/>
          <w:spacing w:val="-3"/>
          <w:sz w:val="24"/>
          <w:szCs w:val="24"/>
        </w:rPr>
        <w:t xml:space="preserve"> </w:t>
      </w:r>
      <w:r w:rsidRPr="00C15A23">
        <w:rPr>
          <w:rFonts w:ascii="Times New Roman" w:hAnsi="Times New Roman"/>
          <w:sz w:val="24"/>
          <w:szCs w:val="24"/>
        </w:rPr>
        <w:t>for</w:t>
      </w:r>
      <w:r w:rsidRPr="00C15A23">
        <w:rPr>
          <w:rFonts w:ascii="Times New Roman" w:hAnsi="Times New Roman"/>
          <w:spacing w:val="-3"/>
          <w:sz w:val="24"/>
          <w:szCs w:val="24"/>
        </w:rPr>
        <w:t xml:space="preserve"> </w:t>
      </w:r>
      <w:r w:rsidRPr="00C15A23">
        <w:rPr>
          <w:rFonts w:ascii="Times New Roman" w:hAnsi="Times New Roman"/>
          <w:sz w:val="24"/>
          <w:szCs w:val="24"/>
        </w:rPr>
        <w:t>children.</w:t>
      </w:r>
    </w:p>
    <w:p w:rsidR="00D2044A" w:rsidRPr="00C15A23" w:rsidRDefault="00D2044A" w:rsidP="00D2044A">
      <w:pPr>
        <w:pStyle w:val="ListParagraph"/>
        <w:widowControl w:val="0"/>
        <w:numPr>
          <w:ilvl w:val="0"/>
          <w:numId w:val="5"/>
        </w:numPr>
        <w:tabs>
          <w:tab w:val="left" w:pos="840"/>
        </w:tabs>
        <w:autoSpaceDE w:val="0"/>
        <w:autoSpaceDN w:val="0"/>
        <w:spacing w:before="116" w:after="0" w:line="240" w:lineRule="auto"/>
        <w:contextualSpacing w:val="0"/>
        <w:jc w:val="left"/>
        <w:rPr>
          <w:rFonts w:ascii="Times New Roman" w:hAnsi="Times New Roman"/>
          <w:sz w:val="24"/>
          <w:szCs w:val="24"/>
        </w:rPr>
      </w:pPr>
      <w:r w:rsidRPr="00C15A23">
        <w:rPr>
          <w:rFonts w:ascii="Times New Roman" w:hAnsi="Times New Roman"/>
          <w:sz w:val="24"/>
          <w:szCs w:val="24"/>
        </w:rPr>
        <w:t>Computation</w:t>
      </w:r>
      <w:r w:rsidRPr="00C15A23">
        <w:rPr>
          <w:rFonts w:ascii="Times New Roman" w:hAnsi="Times New Roman"/>
          <w:spacing w:val="-4"/>
          <w:sz w:val="24"/>
          <w:szCs w:val="24"/>
        </w:rPr>
        <w:t xml:space="preserve"> </w:t>
      </w:r>
      <w:r w:rsidRPr="00C15A23">
        <w:rPr>
          <w:rFonts w:ascii="Times New Roman" w:hAnsi="Times New Roman"/>
          <w:sz w:val="24"/>
          <w:szCs w:val="24"/>
        </w:rPr>
        <w:t>of</w:t>
      </w:r>
      <w:r w:rsidRPr="00C15A23">
        <w:rPr>
          <w:rFonts w:ascii="Times New Roman" w:hAnsi="Times New Roman"/>
          <w:spacing w:val="-2"/>
          <w:sz w:val="24"/>
          <w:szCs w:val="24"/>
        </w:rPr>
        <w:t xml:space="preserve"> </w:t>
      </w:r>
      <w:r w:rsidRPr="00C15A23">
        <w:rPr>
          <w:rFonts w:ascii="Times New Roman" w:hAnsi="Times New Roman"/>
          <w:sz w:val="24"/>
          <w:szCs w:val="24"/>
        </w:rPr>
        <w:t>:</w:t>
      </w:r>
    </w:p>
    <w:p w:rsidR="00D2044A" w:rsidRPr="00C15A23" w:rsidRDefault="00D2044A" w:rsidP="00D2044A">
      <w:pPr>
        <w:pStyle w:val="ListParagraph"/>
        <w:widowControl w:val="0"/>
        <w:numPr>
          <w:ilvl w:val="1"/>
          <w:numId w:val="5"/>
        </w:numPr>
        <w:tabs>
          <w:tab w:val="left" w:pos="1062"/>
        </w:tabs>
        <w:autoSpaceDE w:val="0"/>
        <w:autoSpaceDN w:val="0"/>
        <w:spacing w:before="114" w:after="0" w:line="240" w:lineRule="auto"/>
        <w:contextualSpacing w:val="0"/>
        <w:rPr>
          <w:rFonts w:ascii="Times New Roman" w:hAnsi="Times New Roman"/>
          <w:sz w:val="24"/>
          <w:szCs w:val="24"/>
        </w:rPr>
      </w:pPr>
      <w:r w:rsidRPr="00C15A23">
        <w:rPr>
          <w:rFonts w:ascii="Times New Roman" w:hAnsi="Times New Roman"/>
          <w:sz w:val="24"/>
          <w:szCs w:val="24"/>
        </w:rPr>
        <w:t>Caries</w:t>
      </w:r>
      <w:r w:rsidRPr="00C15A23">
        <w:rPr>
          <w:rFonts w:ascii="Times New Roman" w:hAnsi="Times New Roman"/>
          <w:spacing w:val="-3"/>
          <w:sz w:val="24"/>
          <w:szCs w:val="24"/>
        </w:rPr>
        <w:t xml:space="preserve"> </w:t>
      </w:r>
      <w:r w:rsidRPr="00C15A23">
        <w:rPr>
          <w:rFonts w:ascii="Times New Roman" w:hAnsi="Times New Roman"/>
          <w:sz w:val="24"/>
          <w:szCs w:val="24"/>
        </w:rPr>
        <w:t>index</w:t>
      </w:r>
      <w:r w:rsidRPr="00C15A23">
        <w:rPr>
          <w:rFonts w:ascii="Times New Roman" w:hAnsi="Times New Roman"/>
          <w:spacing w:val="-3"/>
          <w:sz w:val="24"/>
          <w:szCs w:val="24"/>
        </w:rPr>
        <w:t xml:space="preserve"> </w:t>
      </w:r>
      <w:r w:rsidRPr="00C15A23">
        <w:rPr>
          <w:rFonts w:ascii="Times New Roman" w:hAnsi="Times New Roman"/>
          <w:sz w:val="24"/>
          <w:szCs w:val="24"/>
        </w:rPr>
        <w:t>and</w:t>
      </w:r>
      <w:r w:rsidRPr="00C15A23">
        <w:rPr>
          <w:rFonts w:ascii="Times New Roman" w:hAnsi="Times New Roman"/>
          <w:spacing w:val="-4"/>
          <w:sz w:val="24"/>
          <w:szCs w:val="24"/>
        </w:rPr>
        <w:t xml:space="preserve"> </w:t>
      </w:r>
      <w:r w:rsidRPr="00C15A23">
        <w:rPr>
          <w:rFonts w:ascii="Times New Roman" w:hAnsi="Times New Roman"/>
          <w:sz w:val="24"/>
          <w:szCs w:val="24"/>
        </w:rPr>
        <w:t>performing</w:t>
      </w:r>
      <w:r w:rsidRPr="00C15A23">
        <w:rPr>
          <w:rFonts w:ascii="Times New Roman" w:hAnsi="Times New Roman"/>
          <w:spacing w:val="-4"/>
          <w:sz w:val="24"/>
          <w:szCs w:val="24"/>
        </w:rPr>
        <w:t xml:space="preserve"> </w:t>
      </w:r>
      <w:r w:rsidRPr="00C15A23">
        <w:rPr>
          <w:rFonts w:ascii="Times New Roman" w:hAnsi="Times New Roman"/>
          <w:sz w:val="24"/>
          <w:szCs w:val="24"/>
        </w:rPr>
        <w:t>various</w:t>
      </w:r>
      <w:r w:rsidRPr="00C15A23">
        <w:rPr>
          <w:rFonts w:ascii="Times New Roman" w:hAnsi="Times New Roman"/>
          <w:spacing w:val="-3"/>
          <w:sz w:val="24"/>
          <w:szCs w:val="24"/>
        </w:rPr>
        <w:t xml:space="preserve"> </w:t>
      </w:r>
      <w:r w:rsidRPr="00C15A23">
        <w:rPr>
          <w:rFonts w:ascii="Times New Roman" w:hAnsi="Times New Roman"/>
          <w:sz w:val="24"/>
          <w:szCs w:val="24"/>
        </w:rPr>
        <w:t>caries</w:t>
      </w:r>
      <w:r w:rsidRPr="00C15A23">
        <w:rPr>
          <w:rFonts w:ascii="Times New Roman" w:hAnsi="Times New Roman"/>
          <w:spacing w:val="-3"/>
          <w:sz w:val="24"/>
          <w:szCs w:val="24"/>
        </w:rPr>
        <w:t xml:space="preserve"> </w:t>
      </w:r>
      <w:r w:rsidRPr="00C15A23">
        <w:rPr>
          <w:rFonts w:ascii="Times New Roman" w:hAnsi="Times New Roman"/>
          <w:sz w:val="24"/>
          <w:szCs w:val="24"/>
        </w:rPr>
        <w:t>activity</w:t>
      </w:r>
      <w:r w:rsidRPr="00C15A23">
        <w:rPr>
          <w:rFonts w:ascii="Times New Roman" w:hAnsi="Times New Roman"/>
          <w:spacing w:val="-3"/>
          <w:sz w:val="24"/>
          <w:szCs w:val="24"/>
        </w:rPr>
        <w:t xml:space="preserve"> </w:t>
      </w:r>
      <w:r w:rsidRPr="00C15A23">
        <w:rPr>
          <w:rFonts w:ascii="Times New Roman" w:hAnsi="Times New Roman"/>
          <w:sz w:val="24"/>
          <w:szCs w:val="24"/>
        </w:rPr>
        <w:t>test.</w:t>
      </w:r>
    </w:p>
    <w:p w:rsidR="00D2044A" w:rsidRPr="00C15A23" w:rsidRDefault="00D2044A" w:rsidP="00D2044A">
      <w:pPr>
        <w:pStyle w:val="ListParagraph"/>
        <w:widowControl w:val="0"/>
        <w:numPr>
          <w:ilvl w:val="1"/>
          <w:numId w:val="5"/>
        </w:numPr>
        <w:tabs>
          <w:tab w:val="left" w:pos="1062"/>
        </w:tabs>
        <w:autoSpaceDE w:val="0"/>
        <w:autoSpaceDN w:val="0"/>
        <w:spacing w:before="116" w:after="0" w:line="240" w:lineRule="auto"/>
        <w:contextualSpacing w:val="0"/>
        <w:rPr>
          <w:rFonts w:ascii="Times New Roman" w:hAnsi="Times New Roman"/>
          <w:sz w:val="24"/>
          <w:szCs w:val="24"/>
        </w:rPr>
      </w:pPr>
      <w:r w:rsidRPr="00C15A23">
        <w:rPr>
          <w:rFonts w:ascii="Times New Roman" w:hAnsi="Times New Roman"/>
          <w:sz w:val="24"/>
          <w:szCs w:val="24"/>
        </w:rPr>
        <w:t>Oral</w:t>
      </w:r>
      <w:r w:rsidRPr="00C15A23">
        <w:rPr>
          <w:rFonts w:ascii="Times New Roman" w:hAnsi="Times New Roman"/>
          <w:spacing w:val="-3"/>
          <w:sz w:val="24"/>
          <w:szCs w:val="24"/>
        </w:rPr>
        <w:t xml:space="preserve"> </w:t>
      </w:r>
      <w:r w:rsidRPr="00C15A23">
        <w:rPr>
          <w:rFonts w:ascii="Times New Roman" w:hAnsi="Times New Roman"/>
          <w:sz w:val="24"/>
          <w:szCs w:val="24"/>
        </w:rPr>
        <w:t>Hygiene</w:t>
      </w:r>
      <w:r w:rsidRPr="00C15A23">
        <w:rPr>
          <w:rFonts w:ascii="Times New Roman" w:hAnsi="Times New Roman"/>
          <w:spacing w:val="-2"/>
          <w:sz w:val="24"/>
          <w:szCs w:val="24"/>
        </w:rPr>
        <w:t xml:space="preserve"> </w:t>
      </w:r>
      <w:r w:rsidRPr="00C15A23">
        <w:rPr>
          <w:rFonts w:ascii="Times New Roman" w:hAnsi="Times New Roman"/>
          <w:sz w:val="24"/>
          <w:szCs w:val="24"/>
        </w:rPr>
        <w:t>Index</w:t>
      </w:r>
    </w:p>
    <w:p w:rsidR="00D2044A" w:rsidRPr="00C15A23" w:rsidRDefault="00D2044A" w:rsidP="00D2044A">
      <w:pPr>
        <w:pStyle w:val="ListParagraph"/>
        <w:widowControl w:val="0"/>
        <w:numPr>
          <w:ilvl w:val="1"/>
          <w:numId w:val="5"/>
        </w:numPr>
        <w:tabs>
          <w:tab w:val="left" w:pos="1052"/>
        </w:tabs>
        <w:autoSpaceDE w:val="0"/>
        <w:autoSpaceDN w:val="0"/>
        <w:spacing w:before="114" w:after="0" w:line="240" w:lineRule="auto"/>
        <w:ind w:left="1052" w:hanging="212"/>
        <w:contextualSpacing w:val="0"/>
        <w:rPr>
          <w:rFonts w:ascii="Times New Roman" w:hAnsi="Times New Roman"/>
          <w:sz w:val="24"/>
          <w:szCs w:val="24"/>
        </w:rPr>
      </w:pPr>
      <w:r w:rsidRPr="00C15A23">
        <w:rPr>
          <w:rFonts w:ascii="Times New Roman" w:hAnsi="Times New Roman"/>
          <w:sz w:val="24"/>
          <w:szCs w:val="24"/>
        </w:rPr>
        <w:t>Periodontal</w:t>
      </w:r>
      <w:r w:rsidRPr="00C15A23">
        <w:rPr>
          <w:rFonts w:ascii="Times New Roman" w:hAnsi="Times New Roman"/>
          <w:spacing w:val="-5"/>
          <w:sz w:val="24"/>
          <w:szCs w:val="24"/>
        </w:rPr>
        <w:t xml:space="preserve"> </w:t>
      </w:r>
      <w:proofErr w:type="spellStart"/>
      <w:r w:rsidRPr="00C15A23">
        <w:rPr>
          <w:rFonts w:ascii="Times New Roman" w:hAnsi="Times New Roman"/>
          <w:sz w:val="24"/>
          <w:szCs w:val="24"/>
        </w:rPr>
        <w:t>lndex</w:t>
      </w:r>
      <w:proofErr w:type="spellEnd"/>
    </w:p>
    <w:p w:rsidR="00D2044A" w:rsidRPr="00C15A23" w:rsidRDefault="00D2044A" w:rsidP="00D2044A">
      <w:pPr>
        <w:pStyle w:val="ListParagraph"/>
        <w:widowControl w:val="0"/>
        <w:numPr>
          <w:ilvl w:val="0"/>
          <w:numId w:val="5"/>
        </w:numPr>
        <w:tabs>
          <w:tab w:val="left" w:pos="840"/>
        </w:tabs>
        <w:autoSpaceDE w:val="0"/>
        <w:autoSpaceDN w:val="0"/>
        <w:spacing w:before="116" w:after="0" w:line="240" w:lineRule="auto"/>
        <w:contextualSpacing w:val="0"/>
        <w:jc w:val="left"/>
        <w:rPr>
          <w:rFonts w:ascii="Times New Roman" w:hAnsi="Times New Roman"/>
          <w:sz w:val="24"/>
          <w:szCs w:val="24"/>
        </w:rPr>
      </w:pPr>
      <w:r w:rsidRPr="00C15A23">
        <w:rPr>
          <w:rFonts w:ascii="Times New Roman" w:hAnsi="Times New Roman"/>
          <w:sz w:val="24"/>
          <w:szCs w:val="24"/>
        </w:rPr>
        <w:t>a.</w:t>
      </w:r>
      <w:r w:rsidRPr="00C15A23">
        <w:rPr>
          <w:rFonts w:ascii="Times New Roman" w:hAnsi="Times New Roman"/>
          <w:spacing w:val="-6"/>
          <w:sz w:val="24"/>
          <w:szCs w:val="24"/>
        </w:rPr>
        <w:t xml:space="preserve"> </w:t>
      </w:r>
      <w:r w:rsidRPr="00C15A23">
        <w:rPr>
          <w:rFonts w:ascii="Times New Roman" w:hAnsi="Times New Roman"/>
          <w:sz w:val="24"/>
          <w:szCs w:val="24"/>
        </w:rPr>
        <w:t>Taking</w:t>
      </w:r>
      <w:r w:rsidRPr="00C15A23">
        <w:rPr>
          <w:rFonts w:ascii="Times New Roman" w:hAnsi="Times New Roman"/>
          <w:spacing w:val="-4"/>
          <w:sz w:val="24"/>
          <w:szCs w:val="24"/>
        </w:rPr>
        <w:t xml:space="preserve"> </w:t>
      </w:r>
      <w:r w:rsidRPr="00C15A23">
        <w:rPr>
          <w:rFonts w:ascii="Times New Roman" w:hAnsi="Times New Roman"/>
          <w:sz w:val="24"/>
          <w:szCs w:val="24"/>
        </w:rPr>
        <w:t>of</w:t>
      </w:r>
      <w:r w:rsidRPr="00C15A23">
        <w:rPr>
          <w:rFonts w:ascii="Times New Roman" w:hAnsi="Times New Roman"/>
          <w:spacing w:val="-5"/>
          <w:sz w:val="24"/>
          <w:szCs w:val="24"/>
        </w:rPr>
        <w:t xml:space="preserve"> </w:t>
      </w:r>
      <w:proofErr w:type="spellStart"/>
      <w:r w:rsidRPr="00C15A23">
        <w:rPr>
          <w:rFonts w:ascii="Times New Roman" w:hAnsi="Times New Roman"/>
          <w:sz w:val="24"/>
          <w:szCs w:val="24"/>
        </w:rPr>
        <w:t>periapical</w:t>
      </w:r>
      <w:proofErr w:type="spellEnd"/>
      <w:r w:rsidRPr="00C15A23">
        <w:rPr>
          <w:rFonts w:ascii="Times New Roman" w:hAnsi="Times New Roman"/>
          <w:sz w:val="24"/>
          <w:szCs w:val="24"/>
        </w:rPr>
        <w:t>,</w:t>
      </w:r>
      <w:r w:rsidRPr="00C15A23">
        <w:rPr>
          <w:rFonts w:ascii="Times New Roman" w:hAnsi="Times New Roman"/>
          <w:spacing w:val="-3"/>
          <w:sz w:val="24"/>
          <w:szCs w:val="24"/>
        </w:rPr>
        <w:t xml:space="preserve"> </w:t>
      </w:r>
      <w:proofErr w:type="spellStart"/>
      <w:r w:rsidRPr="00C15A23">
        <w:rPr>
          <w:rFonts w:ascii="Times New Roman" w:hAnsi="Times New Roman"/>
          <w:sz w:val="24"/>
          <w:szCs w:val="24"/>
        </w:rPr>
        <w:t>occlusal</w:t>
      </w:r>
      <w:proofErr w:type="spellEnd"/>
      <w:r w:rsidRPr="00C15A23">
        <w:rPr>
          <w:rFonts w:ascii="Times New Roman" w:hAnsi="Times New Roman"/>
          <w:sz w:val="24"/>
          <w:szCs w:val="24"/>
        </w:rPr>
        <w:t>,</w:t>
      </w:r>
      <w:r w:rsidRPr="00C15A23">
        <w:rPr>
          <w:rFonts w:ascii="Times New Roman" w:hAnsi="Times New Roman"/>
          <w:spacing w:val="-3"/>
          <w:sz w:val="24"/>
          <w:szCs w:val="24"/>
        </w:rPr>
        <w:t xml:space="preserve"> </w:t>
      </w:r>
      <w:r w:rsidRPr="00C15A23">
        <w:rPr>
          <w:rFonts w:ascii="Times New Roman" w:hAnsi="Times New Roman"/>
          <w:sz w:val="24"/>
          <w:szCs w:val="24"/>
        </w:rPr>
        <w:t>bitewing</w:t>
      </w:r>
      <w:r w:rsidRPr="00C15A23">
        <w:rPr>
          <w:rFonts w:ascii="Times New Roman" w:hAnsi="Times New Roman"/>
          <w:spacing w:val="-4"/>
          <w:sz w:val="24"/>
          <w:szCs w:val="24"/>
        </w:rPr>
        <w:t xml:space="preserve"> </w:t>
      </w:r>
      <w:r w:rsidRPr="00C15A23">
        <w:rPr>
          <w:rFonts w:ascii="Times New Roman" w:hAnsi="Times New Roman"/>
          <w:sz w:val="24"/>
          <w:szCs w:val="24"/>
        </w:rPr>
        <w:t>radiographs</w:t>
      </w:r>
      <w:r w:rsidRPr="00C15A23">
        <w:rPr>
          <w:rFonts w:ascii="Times New Roman" w:hAnsi="Times New Roman"/>
          <w:spacing w:val="-3"/>
          <w:sz w:val="24"/>
          <w:szCs w:val="24"/>
        </w:rPr>
        <w:t xml:space="preserve"> </w:t>
      </w:r>
      <w:r w:rsidRPr="00C15A23">
        <w:rPr>
          <w:rFonts w:ascii="Times New Roman" w:hAnsi="Times New Roman"/>
          <w:sz w:val="24"/>
          <w:szCs w:val="24"/>
        </w:rPr>
        <w:t>of</w:t>
      </w:r>
      <w:r w:rsidRPr="00C15A23">
        <w:rPr>
          <w:rFonts w:ascii="Times New Roman" w:hAnsi="Times New Roman"/>
          <w:spacing w:val="-4"/>
          <w:sz w:val="24"/>
          <w:szCs w:val="24"/>
        </w:rPr>
        <w:t xml:space="preserve"> </w:t>
      </w:r>
      <w:r w:rsidRPr="00C15A23">
        <w:rPr>
          <w:rFonts w:ascii="Times New Roman" w:hAnsi="Times New Roman"/>
          <w:sz w:val="24"/>
          <w:szCs w:val="24"/>
        </w:rPr>
        <w:t>children</w:t>
      </w:r>
    </w:p>
    <w:p w:rsidR="00D2044A" w:rsidRPr="00C15A23" w:rsidRDefault="00D2044A" w:rsidP="00D2044A">
      <w:pPr>
        <w:pStyle w:val="BodyText"/>
        <w:spacing w:before="114"/>
        <w:ind w:firstLine="0"/>
        <w:rPr>
          <w:rFonts w:ascii="Times New Roman" w:hAnsi="Times New Roman" w:cs="Times New Roman"/>
          <w:sz w:val="24"/>
          <w:szCs w:val="24"/>
        </w:rPr>
      </w:pPr>
      <w:r w:rsidRPr="00C15A23">
        <w:rPr>
          <w:rFonts w:ascii="Times New Roman" w:hAnsi="Times New Roman" w:cs="Times New Roman"/>
          <w:sz w:val="24"/>
          <w:szCs w:val="24"/>
        </w:rPr>
        <w:t>b.</w:t>
      </w:r>
      <w:r w:rsidRPr="00C15A23">
        <w:rPr>
          <w:rFonts w:ascii="Times New Roman" w:hAnsi="Times New Roman" w:cs="Times New Roman"/>
          <w:spacing w:val="-5"/>
          <w:sz w:val="24"/>
          <w:szCs w:val="24"/>
        </w:rPr>
        <w:t xml:space="preserve"> </w:t>
      </w:r>
      <w:r w:rsidRPr="00C15A23">
        <w:rPr>
          <w:rFonts w:ascii="Times New Roman" w:hAnsi="Times New Roman" w:cs="Times New Roman"/>
          <w:sz w:val="24"/>
          <w:szCs w:val="24"/>
        </w:rPr>
        <w:t>Developing</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and</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processing</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of</w:t>
      </w:r>
      <w:r w:rsidRPr="00C15A23">
        <w:rPr>
          <w:rFonts w:ascii="Times New Roman" w:hAnsi="Times New Roman" w:cs="Times New Roman"/>
          <w:spacing w:val="-4"/>
          <w:sz w:val="24"/>
          <w:szCs w:val="24"/>
        </w:rPr>
        <w:t xml:space="preserve"> </w:t>
      </w:r>
      <w:r w:rsidRPr="00C15A23">
        <w:rPr>
          <w:rFonts w:ascii="Times New Roman" w:hAnsi="Times New Roman" w:cs="Times New Roman"/>
          <w:sz w:val="24"/>
          <w:szCs w:val="24"/>
        </w:rPr>
        <w:t>films,</w:t>
      </w:r>
      <w:r w:rsidRPr="00C15A23">
        <w:rPr>
          <w:rFonts w:ascii="Times New Roman" w:hAnsi="Times New Roman" w:cs="Times New Roman"/>
          <w:spacing w:val="-4"/>
          <w:sz w:val="24"/>
          <w:szCs w:val="24"/>
        </w:rPr>
        <w:t xml:space="preserve"> </w:t>
      </w:r>
      <w:r w:rsidRPr="00C15A23">
        <w:rPr>
          <w:rFonts w:ascii="Times New Roman" w:hAnsi="Times New Roman" w:cs="Times New Roman"/>
          <w:sz w:val="24"/>
          <w:szCs w:val="24"/>
        </w:rPr>
        <w:t>thus</w:t>
      </w:r>
      <w:r w:rsidRPr="00C15A23">
        <w:rPr>
          <w:rFonts w:ascii="Times New Roman" w:hAnsi="Times New Roman" w:cs="Times New Roman"/>
          <w:spacing w:val="-2"/>
          <w:sz w:val="24"/>
          <w:szCs w:val="24"/>
        </w:rPr>
        <w:t xml:space="preserve"> </w:t>
      </w:r>
      <w:r w:rsidRPr="00C15A23">
        <w:rPr>
          <w:rFonts w:ascii="Times New Roman" w:hAnsi="Times New Roman" w:cs="Times New Roman"/>
          <w:sz w:val="24"/>
          <w:szCs w:val="24"/>
        </w:rPr>
        <w:t>obtained</w:t>
      </w:r>
    </w:p>
    <w:p w:rsidR="00D2044A" w:rsidRPr="00C15A23" w:rsidRDefault="00D2044A" w:rsidP="00D2044A">
      <w:pPr>
        <w:pStyle w:val="BodyText"/>
        <w:spacing w:before="116" w:line="360" w:lineRule="auto"/>
        <w:ind w:right="576" w:firstLine="0"/>
        <w:rPr>
          <w:rFonts w:ascii="Times New Roman" w:hAnsi="Times New Roman" w:cs="Times New Roman"/>
          <w:sz w:val="24"/>
          <w:szCs w:val="24"/>
        </w:rPr>
      </w:pPr>
      <w:r w:rsidRPr="00C15A23">
        <w:rPr>
          <w:rFonts w:ascii="Times New Roman" w:hAnsi="Times New Roman" w:cs="Times New Roman"/>
          <w:sz w:val="24"/>
          <w:szCs w:val="24"/>
        </w:rPr>
        <w:t>c.</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Tracing</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of</w:t>
      </w:r>
      <w:r w:rsidRPr="00C15A23">
        <w:rPr>
          <w:rFonts w:ascii="Times New Roman" w:hAnsi="Times New Roman" w:cs="Times New Roman"/>
          <w:spacing w:val="-5"/>
          <w:sz w:val="24"/>
          <w:szCs w:val="24"/>
        </w:rPr>
        <w:t xml:space="preserve"> </w:t>
      </w:r>
      <w:r w:rsidRPr="00C15A23">
        <w:rPr>
          <w:rFonts w:ascii="Times New Roman" w:hAnsi="Times New Roman" w:cs="Times New Roman"/>
          <w:sz w:val="24"/>
          <w:szCs w:val="24"/>
        </w:rPr>
        <w:t>soft</w:t>
      </w:r>
      <w:r w:rsidRPr="00C15A23">
        <w:rPr>
          <w:rFonts w:ascii="Times New Roman" w:hAnsi="Times New Roman" w:cs="Times New Roman"/>
          <w:spacing w:val="-2"/>
          <w:sz w:val="24"/>
          <w:szCs w:val="24"/>
        </w:rPr>
        <w:t xml:space="preserve"> </w:t>
      </w:r>
      <w:r w:rsidRPr="00C15A23">
        <w:rPr>
          <w:rFonts w:ascii="Times New Roman" w:hAnsi="Times New Roman" w:cs="Times New Roman"/>
          <w:sz w:val="24"/>
          <w:szCs w:val="24"/>
        </w:rPr>
        <w:t>tissue</w:t>
      </w:r>
      <w:r w:rsidRPr="00C15A23">
        <w:rPr>
          <w:rFonts w:ascii="Times New Roman" w:hAnsi="Times New Roman" w:cs="Times New Roman"/>
          <w:spacing w:val="-2"/>
          <w:sz w:val="24"/>
          <w:szCs w:val="24"/>
        </w:rPr>
        <w:t xml:space="preserve"> </w:t>
      </w:r>
      <w:r w:rsidRPr="00C15A23">
        <w:rPr>
          <w:rFonts w:ascii="Times New Roman" w:hAnsi="Times New Roman" w:cs="Times New Roman"/>
          <w:sz w:val="24"/>
          <w:szCs w:val="24"/>
        </w:rPr>
        <w:t>dental</w:t>
      </w:r>
      <w:r w:rsidRPr="00C15A23">
        <w:rPr>
          <w:rFonts w:ascii="Times New Roman" w:hAnsi="Times New Roman" w:cs="Times New Roman"/>
          <w:spacing w:val="-2"/>
          <w:sz w:val="24"/>
          <w:szCs w:val="24"/>
        </w:rPr>
        <w:t xml:space="preserve"> </w:t>
      </w:r>
      <w:r w:rsidRPr="00C15A23">
        <w:rPr>
          <w:rFonts w:ascii="Times New Roman" w:hAnsi="Times New Roman" w:cs="Times New Roman"/>
          <w:sz w:val="24"/>
          <w:szCs w:val="24"/>
        </w:rPr>
        <w:t>and</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skeletal</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landmark</w:t>
      </w:r>
      <w:r w:rsidRPr="00C15A23">
        <w:rPr>
          <w:rFonts w:ascii="Times New Roman" w:hAnsi="Times New Roman" w:cs="Times New Roman"/>
          <w:spacing w:val="-2"/>
          <w:sz w:val="24"/>
          <w:szCs w:val="24"/>
        </w:rPr>
        <w:t xml:space="preserve"> </w:t>
      </w:r>
      <w:r w:rsidRPr="00C15A23">
        <w:rPr>
          <w:rFonts w:ascii="Times New Roman" w:hAnsi="Times New Roman" w:cs="Times New Roman"/>
          <w:sz w:val="24"/>
          <w:szCs w:val="24"/>
        </w:rPr>
        <w:t>is</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as</w:t>
      </w:r>
      <w:r w:rsidRPr="00C15A23">
        <w:rPr>
          <w:rFonts w:ascii="Times New Roman" w:hAnsi="Times New Roman" w:cs="Times New Roman"/>
          <w:spacing w:val="-4"/>
          <w:sz w:val="24"/>
          <w:szCs w:val="24"/>
        </w:rPr>
        <w:t xml:space="preserve"> </w:t>
      </w:r>
      <w:r w:rsidRPr="00C15A23">
        <w:rPr>
          <w:rFonts w:ascii="Times New Roman" w:hAnsi="Times New Roman" w:cs="Times New Roman"/>
          <w:sz w:val="24"/>
          <w:szCs w:val="24"/>
        </w:rPr>
        <w:t>observed</w:t>
      </w:r>
      <w:r w:rsidRPr="00C15A23">
        <w:rPr>
          <w:rFonts w:ascii="Times New Roman" w:hAnsi="Times New Roman" w:cs="Times New Roman"/>
          <w:spacing w:val="-3"/>
          <w:sz w:val="24"/>
          <w:szCs w:val="24"/>
        </w:rPr>
        <w:t xml:space="preserve"> </w:t>
      </w:r>
      <w:r w:rsidRPr="00C15A23">
        <w:rPr>
          <w:rFonts w:ascii="Times New Roman" w:hAnsi="Times New Roman" w:cs="Times New Roman"/>
          <w:sz w:val="24"/>
          <w:szCs w:val="24"/>
        </w:rPr>
        <w:t>on</w:t>
      </w:r>
      <w:r w:rsidRPr="00C15A23">
        <w:rPr>
          <w:rFonts w:ascii="Times New Roman" w:hAnsi="Times New Roman" w:cs="Times New Roman"/>
          <w:spacing w:val="-4"/>
          <w:sz w:val="24"/>
          <w:szCs w:val="24"/>
        </w:rPr>
        <w:t xml:space="preserve"> </w:t>
      </w:r>
      <w:proofErr w:type="spellStart"/>
      <w:r w:rsidRPr="00C15A23">
        <w:rPr>
          <w:rFonts w:ascii="Times New Roman" w:hAnsi="Times New Roman" w:cs="Times New Roman"/>
          <w:sz w:val="24"/>
          <w:szCs w:val="24"/>
        </w:rPr>
        <w:t>Cephalometric</w:t>
      </w:r>
      <w:proofErr w:type="spellEnd"/>
      <w:r w:rsidRPr="00C15A23">
        <w:rPr>
          <w:rFonts w:ascii="Times New Roman" w:hAnsi="Times New Roman" w:cs="Times New Roman"/>
          <w:spacing w:val="-52"/>
          <w:sz w:val="24"/>
          <w:szCs w:val="24"/>
        </w:rPr>
        <w:t xml:space="preserve"> </w:t>
      </w:r>
      <w:r w:rsidRPr="00C15A23">
        <w:rPr>
          <w:rFonts w:ascii="Times New Roman" w:hAnsi="Times New Roman" w:cs="Times New Roman"/>
          <w:sz w:val="24"/>
          <w:szCs w:val="24"/>
        </w:rPr>
        <w:t>radiographs</w:t>
      </w:r>
      <w:r w:rsidRPr="00C15A23">
        <w:rPr>
          <w:rFonts w:ascii="Times New Roman" w:hAnsi="Times New Roman" w:cs="Times New Roman"/>
          <w:spacing w:val="-1"/>
          <w:sz w:val="24"/>
          <w:szCs w:val="24"/>
        </w:rPr>
        <w:t xml:space="preserve"> </w:t>
      </w:r>
      <w:r w:rsidRPr="00C15A23">
        <w:rPr>
          <w:rFonts w:ascii="Times New Roman" w:hAnsi="Times New Roman" w:cs="Times New Roman"/>
          <w:sz w:val="24"/>
          <w:szCs w:val="24"/>
        </w:rPr>
        <w:t>and</w:t>
      </w:r>
      <w:r w:rsidRPr="00C15A23">
        <w:rPr>
          <w:rFonts w:ascii="Times New Roman" w:hAnsi="Times New Roman" w:cs="Times New Roman"/>
          <w:spacing w:val="1"/>
          <w:sz w:val="24"/>
          <w:szCs w:val="24"/>
        </w:rPr>
        <w:t xml:space="preserve"> </w:t>
      </w:r>
      <w:r w:rsidRPr="00C15A23">
        <w:rPr>
          <w:rFonts w:ascii="Times New Roman" w:hAnsi="Times New Roman" w:cs="Times New Roman"/>
          <w:sz w:val="24"/>
          <w:szCs w:val="24"/>
        </w:rPr>
        <w:t>drawing</w:t>
      </w:r>
      <w:r w:rsidRPr="00C15A23">
        <w:rPr>
          <w:rFonts w:ascii="Times New Roman" w:hAnsi="Times New Roman" w:cs="Times New Roman"/>
          <w:spacing w:val="-2"/>
          <w:sz w:val="24"/>
          <w:szCs w:val="24"/>
        </w:rPr>
        <w:t xml:space="preserve"> </w:t>
      </w:r>
      <w:r w:rsidRPr="00C15A23">
        <w:rPr>
          <w:rFonts w:ascii="Times New Roman" w:hAnsi="Times New Roman" w:cs="Times New Roman"/>
          <w:sz w:val="24"/>
          <w:szCs w:val="24"/>
        </w:rPr>
        <w:t>of various</w:t>
      </w:r>
      <w:r w:rsidRPr="00C15A23">
        <w:rPr>
          <w:rFonts w:ascii="Times New Roman" w:hAnsi="Times New Roman" w:cs="Times New Roman"/>
          <w:spacing w:val="-1"/>
          <w:sz w:val="24"/>
          <w:szCs w:val="24"/>
        </w:rPr>
        <w:t xml:space="preserve"> </w:t>
      </w:r>
      <w:r w:rsidRPr="00C15A23">
        <w:rPr>
          <w:rFonts w:ascii="Times New Roman" w:hAnsi="Times New Roman" w:cs="Times New Roman"/>
          <w:sz w:val="24"/>
          <w:szCs w:val="24"/>
        </w:rPr>
        <w:t>planes and</w:t>
      </w:r>
      <w:r w:rsidRPr="00C15A23">
        <w:rPr>
          <w:rFonts w:ascii="Times New Roman" w:hAnsi="Times New Roman" w:cs="Times New Roman"/>
          <w:spacing w:val="-2"/>
          <w:sz w:val="24"/>
          <w:szCs w:val="24"/>
        </w:rPr>
        <w:t xml:space="preserve"> </w:t>
      </w:r>
      <w:r w:rsidRPr="00C15A23">
        <w:rPr>
          <w:rFonts w:ascii="Times New Roman" w:hAnsi="Times New Roman" w:cs="Times New Roman"/>
          <w:sz w:val="24"/>
          <w:szCs w:val="24"/>
        </w:rPr>
        <w:t>angles.</w:t>
      </w:r>
    </w:p>
    <w:p w:rsidR="00D2044A" w:rsidRPr="00C15A23" w:rsidRDefault="00D2044A" w:rsidP="00D2044A">
      <w:pPr>
        <w:pStyle w:val="ListParagraph"/>
        <w:widowControl w:val="0"/>
        <w:numPr>
          <w:ilvl w:val="0"/>
          <w:numId w:val="5"/>
        </w:numPr>
        <w:tabs>
          <w:tab w:val="left" w:pos="840"/>
        </w:tabs>
        <w:autoSpaceDE w:val="0"/>
        <w:autoSpaceDN w:val="0"/>
        <w:spacing w:before="84" w:after="0" w:line="240" w:lineRule="auto"/>
        <w:contextualSpacing w:val="0"/>
        <w:jc w:val="left"/>
        <w:rPr>
          <w:rFonts w:ascii="Times New Roman" w:hAnsi="Times New Roman"/>
          <w:sz w:val="24"/>
          <w:szCs w:val="24"/>
        </w:rPr>
      </w:pPr>
      <w:r w:rsidRPr="00C15A23">
        <w:rPr>
          <w:rFonts w:ascii="Times New Roman" w:hAnsi="Times New Roman"/>
          <w:sz w:val="24"/>
          <w:szCs w:val="24"/>
        </w:rPr>
        <w:t>Library</w:t>
      </w:r>
      <w:r w:rsidRPr="00C15A23">
        <w:rPr>
          <w:rFonts w:ascii="Times New Roman" w:hAnsi="Times New Roman"/>
          <w:spacing w:val="-5"/>
          <w:sz w:val="24"/>
          <w:szCs w:val="24"/>
        </w:rPr>
        <w:t xml:space="preserve"> </w:t>
      </w:r>
      <w:r w:rsidRPr="00C15A23">
        <w:rPr>
          <w:rFonts w:ascii="Times New Roman" w:hAnsi="Times New Roman"/>
          <w:sz w:val="24"/>
          <w:szCs w:val="24"/>
        </w:rPr>
        <w:t>assignment</w:t>
      </w:r>
    </w:p>
    <w:p w:rsidR="00D2044A" w:rsidRPr="00C15A23" w:rsidRDefault="00D2044A" w:rsidP="00D2044A">
      <w:pPr>
        <w:pStyle w:val="ListParagraph"/>
        <w:widowControl w:val="0"/>
        <w:numPr>
          <w:ilvl w:val="0"/>
          <w:numId w:val="5"/>
        </w:numPr>
        <w:tabs>
          <w:tab w:val="left" w:pos="840"/>
        </w:tabs>
        <w:autoSpaceDE w:val="0"/>
        <w:autoSpaceDN w:val="0"/>
        <w:spacing w:before="92" w:after="0" w:line="240" w:lineRule="auto"/>
        <w:contextualSpacing w:val="0"/>
        <w:jc w:val="left"/>
        <w:rPr>
          <w:rFonts w:ascii="Times New Roman" w:hAnsi="Times New Roman"/>
          <w:sz w:val="24"/>
          <w:szCs w:val="24"/>
        </w:rPr>
      </w:pPr>
      <w:r w:rsidRPr="00C15A23">
        <w:rPr>
          <w:rFonts w:ascii="Times New Roman" w:hAnsi="Times New Roman"/>
          <w:sz w:val="24"/>
          <w:szCs w:val="24"/>
        </w:rPr>
        <w:t>Synopsis</w:t>
      </w:r>
    </w:p>
    <w:p w:rsidR="00D2044A" w:rsidRDefault="00D2044A" w:rsidP="00B40E94">
      <w:pPr>
        <w:pStyle w:val="Heading1"/>
        <w:rPr>
          <w:rFonts w:ascii="Times New Roman" w:hAnsi="Times New Roman" w:cs="Times New Roman"/>
          <w:sz w:val="24"/>
          <w:szCs w:val="24"/>
        </w:rPr>
      </w:pPr>
    </w:p>
    <w:p w:rsidR="001D662A" w:rsidRDefault="001D662A" w:rsidP="00B40E94">
      <w:pPr>
        <w:pStyle w:val="Heading1"/>
        <w:rPr>
          <w:rFonts w:ascii="Times New Roman" w:hAnsi="Times New Roman" w:cs="Times New Roman"/>
          <w:sz w:val="24"/>
          <w:szCs w:val="24"/>
        </w:rPr>
      </w:pPr>
      <w:bookmarkStart w:id="0" w:name="_GoBack"/>
      <w:bookmarkEnd w:id="0"/>
    </w:p>
    <w:p w:rsidR="00B40E94" w:rsidRPr="00B05C23" w:rsidRDefault="00B40E94" w:rsidP="00B40E94">
      <w:pPr>
        <w:pStyle w:val="Heading1"/>
        <w:rPr>
          <w:rFonts w:ascii="Times New Roman" w:hAnsi="Times New Roman" w:cs="Times New Roman"/>
          <w:sz w:val="24"/>
          <w:szCs w:val="24"/>
        </w:rPr>
      </w:pPr>
      <w:r w:rsidRPr="00B05C23">
        <w:rPr>
          <w:rFonts w:ascii="Times New Roman" w:hAnsi="Times New Roman" w:cs="Times New Roman"/>
          <w:sz w:val="24"/>
          <w:szCs w:val="24"/>
        </w:rPr>
        <w:lastRenderedPageBreak/>
        <w:t>Clinical</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work</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Requirements</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from</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7</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to</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36</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months</w:t>
      </w:r>
    </w:p>
    <w:p w:rsidR="00B40E94" w:rsidRPr="00B05C23" w:rsidRDefault="00B40E94" w:rsidP="00B40E94">
      <w:pPr>
        <w:pStyle w:val="BodyText"/>
        <w:spacing w:before="150"/>
        <w:ind w:left="120" w:firstLine="0"/>
        <w:rPr>
          <w:rFonts w:ascii="Times New Roman" w:hAnsi="Times New Roman" w:cs="Times New Roman"/>
          <w:sz w:val="24"/>
          <w:szCs w:val="24"/>
        </w:rPr>
      </w:pPr>
      <w:r w:rsidRPr="00B05C23">
        <w:rPr>
          <w:rFonts w:ascii="Times New Roman" w:hAnsi="Times New Roman" w:cs="Times New Roman"/>
          <w:sz w:val="24"/>
          <w:szCs w:val="24"/>
        </w:rPr>
        <w:t>The</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following</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is</w:t>
      </w:r>
      <w:r w:rsidRPr="00B05C23">
        <w:rPr>
          <w:rFonts w:ascii="Times New Roman" w:hAnsi="Times New Roman" w:cs="Times New Roman"/>
          <w:spacing w:val="4"/>
          <w:sz w:val="24"/>
          <w:szCs w:val="24"/>
        </w:rPr>
        <w:t xml:space="preserve"> </w:t>
      </w:r>
      <w:r w:rsidRPr="00B05C23">
        <w:rPr>
          <w:rFonts w:ascii="Times New Roman" w:hAnsi="Times New Roman" w:cs="Times New Roman"/>
          <w:sz w:val="24"/>
          <w:szCs w:val="24"/>
        </w:rPr>
        <w:t>the</w:t>
      </w:r>
      <w:r w:rsidRPr="00B05C23">
        <w:rPr>
          <w:rFonts w:ascii="Times New Roman" w:hAnsi="Times New Roman" w:cs="Times New Roman"/>
          <w:spacing w:val="4"/>
          <w:sz w:val="24"/>
          <w:szCs w:val="24"/>
        </w:rPr>
        <w:t xml:space="preserve"> </w:t>
      </w:r>
      <w:r w:rsidRPr="00B05C23">
        <w:rPr>
          <w:rFonts w:ascii="Times New Roman" w:hAnsi="Times New Roman" w:cs="Times New Roman"/>
          <w:sz w:val="24"/>
          <w:szCs w:val="24"/>
        </w:rPr>
        <w:t>minimum</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requirement</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to</w:t>
      </w:r>
      <w:r w:rsidRPr="00B05C23">
        <w:rPr>
          <w:rFonts w:ascii="Times New Roman" w:hAnsi="Times New Roman" w:cs="Times New Roman"/>
          <w:spacing w:val="4"/>
          <w:sz w:val="24"/>
          <w:szCs w:val="24"/>
        </w:rPr>
        <w:t xml:space="preserve"> </w:t>
      </w:r>
      <w:r w:rsidRPr="00B05C23">
        <w:rPr>
          <w:rFonts w:ascii="Times New Roman" w:hAnsi="Times New Roman" w:cs="Times New Roman"/>
          <w:sz w:val="24"/>
          <w:szCs w:val="24"/>
        </w:rPr>
        <w:t>be</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completed</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before</w:t>
      </w:r>
      <w:r w:rsidRPr="00B05C23">
        <w:rPr>
          <w:rFonts w:ascii="Times New Roman" w:hAnsi="Times New Roman" w:cs="Times New Roman"/>
          <w:spacing w:val="5"/>
          <w:sz w:val="24"/>
          <w:szCs w:val="24"/>
        </w:rPr>
        <w:t xml:space="preserve"> </w:t>
      </w:r>
      <w:r w:rsidRPr="00B05C23">
        <w:rPr>
          <w:rFonts w:ascii="Times New Roman" w:hAnsi="Times New Roman" w:cs="Times New Roman"/>
          <w:sz w:val="24"/>
          <w:szCs w:val="24"/>
        </w:rPr>
        <w:t>the</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candidate</w:t>
      </w:r>
      <w:r w:rsidRPr="00B05C23">
        <w:rPr>
          <w:rFonts w:ascii="Times New Roman" w:hAnsi="Times New Roman" w:cs="Times New Roman"/>
          <w:spacing w:val="5"/>
          <w:sz w:val="24"/>
          <w:szCs w:val="24"/>
        </w:rPr>
        <w:t xml:space="preserve"> </w:t>
      </w:r>
      <w:r w:rsidRPr="00B05C23">
        <w:rPr>
          <w:rFonts w:ascii="Times New Roman" w:hAnsi="Times New Roman" w:cs="Times New Roman"/>
          <w:sz w:val="24"/>
          <w:szCs w:val="24"/>
        </w:rPr>
        <w:t>can</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be</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considered</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eligible</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to appear</w:t>
      </w:r>
      <w:r w:rsidRPr="00B05C23">
        <w:rPr>
          <w:rFonts w:ascii="Times New Roman" w:hAnsi="Times New Roman" w:cs="Times New Roman"/>
          <w:spacing w:val="-4"/>
          <w:sz w:val="24"/>
          <w:szCs w:val="24"/>
        </w:rPr>
        <w:t xml:space="preserve"> </w:t>
      </w:r>
      <w:r w:rsidRPr="00B05C23">
        <w:rPr>
          <w:rFonts w:ascii="Times New Roman" w:hAnsi="Times New Roman" w:cs="Times New Roman"/>
          <w:sz w:val="24"/>
          <w:szCs w:val="24"/>
        </w:rPr>
        <w:t>in</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the</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final</w:t>
      </w:r>
      <w:r w:rsidRPr="00B05C23">
        <w:rPr>
          <w:rFonts w:ascii="Times New Roman" w:hAnsi="Times New Roman" w:cs="Times New Roman"/>
          <w:spacing w:val="-2"/>
          <w:sz w:val="24"/>
          <w:szCs w:val="24"/>
        </w:rPr>
        <w:t xml:space="preserve"> </w:t>
      </w:r>
      <w:r w:rsidRPr="00B05C23">
        <w:rPr>
          <w:rFonts w:ascii="Times New Roman" w:hAnsi="Times New Roman" w:cs="Times New Roman"/>
          <w:sz w:val="24"/>
          <w:szCs w:val="24"/>
        </w:rPr>
        <w:t>M.D.S</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Examinations:</w:t>
      </w:r>
      <w:r w:rsidRPr="00B05C23">
        <w:rPr>
          <w:rFonts w:ascii="Times New Roman" w:hAnsi="Times New Roman" w:cs="Times New Roman"/>
          <w:spacing w:val="-3"/>
          <w:sz w:val="24"/>
          <w:szCs w:val="24"/>
        </w:rPr>
        <w:t xml:space="preserve"> </w:t>
      </w:r>
      <w:r w:rsidRPr="00B05C23">
        <w:rPr>
          <w:rFonts w:ascii="Times New Roman" w:hAnsi="Times New Roman" w:cs="Times New Roman"/>
          <w:sz w:val="24"/>
          <w:szCs w:val="24"/>
        </w:rPr>
        <w:t>-</w:t>
      </w:r>
    </w:p>
    <w:p w:rsidR="00B40E94" w:rsidRPr="00B05C23" w:rsidRDefault="00B40E94" w:rsidP="00B40E94">
      <w:pPr>
        <w:pStyle w:val="BodyText"/>
        <w:spacing w:before="8"/>
        <w:ind w:left="0" w:firstLine="0"/>
        <w:rPr>
          <w:rFonts w:ascii="Times New Roman" w:hAnsi="Times New Roman" w:cs="Times New Roman"/>
          <w:sz w:val="24"/>
          <w:szCs w:val="24"/>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66"/>
        <w:gridCol w:w="4198"/>
        <w:gridCol w:w="1095"/>
        <w:gridCol w:w="1080"/>
        <w:gridCol w:w="1425"/>
        <w:gridCol w:w="1232"/>
      </w:tblGrid>
      <w:tr w:rsidR="00B40E94" w:rsidRPr="00086F9E" w:rsidTr="00F022A9">
        <w:trPr>
          <w:trHeight w:val="565"/>
        </w:trPr>
        <w:tc>
          <w:tcPr>
            <w:tcW w:w="766" w:type="dxa"/>
          </w:tcPr>
          <w:p w:rsidR="00B40E94" w:rsidRPr="00086F9E" w:rsidRDefault="00B40E94" w:rsidP="00086F9E">
            <w:pPr>
              <w:pStyle w:val="TableParagraph"/>
              <w:ind w:left="211"/>
              <w:rPr>
                <w:rFonts w:ascii="Times New Roman" w:hAnsi="Times New Roman" w:cs="Times New Roman"/>
                <w:b/>
                <w:szCs w:val="24"/>
              </w:rPr>
            </w:pPr>
            <w:r w:rsidRPr="00086F9E">
              <w:rPr>
                <w:rFonts w:ascii="Times New Roman" w:hAnsi="Times New Roman" w:cs="Times New Roman"/>
                <w:b/>
                <w:szCs w:val="24"/>
              </w:rPr>
              <w:t>No.</w:t>
            </w:r>
          </w:p>
        </w:tc>
        <w:tc>
          <w:tcPr>
            <w:tcW w:w="4198" w:type="dxa"/>
          </w:tcPr>
          <w:p w:rsidR="00B40E94" w:rsidRPr="00086F9E" w:rsidRDefault="00B40E94" w:rsidP="00086F9E">
            <w:pPr>
              <w:pStyle w:val="TableParagraph"/>
              <w:ind w:left="1436" w:right="1452"/>
              <w:jc w:val="center"/>
              <w:rPr>
                <w:rFonts w:ascii="Times New Roman" w:hAnsi="Times New Roman" w:cs="Times New Roman"/>
                <w:b/>
                <w:szCs w:val="24"/>
              </w:rPr>
            </w:pPr>
            <w:r w:rsidRPr="00086F9E">
              <w:rPr>
                <w:rFonts w:ascii="Times New Roman" w:hAnsi="Times New Roman" w:cs="Times New Roman"/>
                <w:b/>
                <w:szCs w:val="24"/>
              </w:rPr>
              <w:t>Clinical</w:t>
            </w:r>
            <w:r w:rsidRPr="00086F9E">
              <w:rPr>
                <w:rFonts w:ascii="Times New Roman" w:hAnsi="Times New Roman" w:cs="Times New Roman"/>
                <w:b/>
                <w:spacing w:val="-3"/>
                <w:szCs w:val="24"/>
              </w:rPr>
              <w:t xml:space="preserve"> </w:t>
            </w:r>
            <w:r w:rsidRPr="00086F9E">
              <w:rPr>
                <w:rFonts w:ascii="Times New Roman" w:hAnsi="Times New Roman" w:cs="Times New Roman"/>
                <w:b/>
                <w:szCs w:val="24"/>
              </w:rPr>
              <w:t>Work</w:t>
            </w:r>
          </w:p>
        </w:tc>
        <w:tc>
          <w:tcPr>
            <w:tcW w:w="1095" w:type="dxa"/>
          </w:tcPr>
          <w:p w:rsidR="00B40E94" w:rsidRPr="00086F9E" w:rsidRDefault="00B40E94" w:rsidP="00086F9E">
            <w:pPr>
              <w:pStyle w:val="TableParagraph"/>
              <w:ind w:left="297"/>
              <w:rPr>
                <w:rFonts w:ascii="Times New Roman" w:hAnsi="Times New Roman" w:cs="Times New Roman"/>
                <w:b/>
                <w:szCs w:val="24"/>
              </w:rPr>
            </w:pPr>
            <w:r w:rsidRPr="00086F9E">
              <w:rPr>
                <w:rFonts w:ascii="Times New Roman" w:hAnsi="Times New Roman" w:cs="Times New Roman"/>
                <w:b/>
                <w:szCs w:val="24"/>
              </w:rPr>
              <w:t>Total</w:t>
            </w:r>
          </w:p>
        </w:tc>
        <w:tc>
          <w:tcPr>
            <w:tcW w:w="1080" w:type="dxa"/>
          </w:tcPr>
          <w:p w:rsidR="00B40E94" w:rsidRPr="00086F9E" w:rsidRDefault="00B40E94" w:rsidP="00086F9E">
            <w:pPr>
              <w:pStyle w:val="TableParagraph"/>
              <w:ind w:left="168" w:right="170" w:firstLine="44"/>
              <w:rPr>
                <w:rFonts w:ascii="Times New Roman" w:hAnsi="Times New Roman" w:cs="Times New Roman"/>
                <w:b/>
                <w:szCs w:val="24"/>
              </w:rPr>
            </w:pPr>
            <w:r w:rsidRPr="00086F9E">
              <w:rPr>
                <w:rFonts w:ascii="Times New Roman" w:hAnsi="Times New Roman" w:cs="Times New Roman"/>
                <w:b/>
                <w:szCs w:val="24"/>
              </w:rPr>
              <w:t>7 to 12</w:t>
            </w:r>
            <w:r w:rsidRPr="00086F9E">
              <w:rPr>
                <w:rFonts w:ascii="Times New Roman" w:hAnsi="Times New Roman" w:cs="Times New Roman"/>
                <w:b/>
                <w:spacing w:val="-53"/>
                <w:szCs w:val="24"/>
              </w:rPr>
              <w:t xml:space="preserve"> </w:t>
            </w:r>
            <w:r w:rsidRPr="00086F9E">
              <w:rPr>
                <w:rFonts w:ascii="Times New Roman" w:hAnsi="Times New Roman" w:cs="Times New Roman"/>
                <w:b/>
                <w:spacing w:val="-1"/>
                <w:szCs w:val="24"/>
              </w:rPr>
              <w:t>months</w:t>
            </w:r>
          </w:p>
        </w:tc>
        <w:tc>
          <w:tcPr>
            <w:tcW w:w="1425" w:type="dxa"/>
          </w:tcPr>
          <w:p w:rsidR="00B40E94" w:rsidRPr="00086F9E" w:rsidRDefault="00B40E94" w:rsidP="00086F9E">
            <w:pPr>
              <w:pStyle w:val="TableParagraph"/>
              <w:ind w:left="340" w:right="327" w:hanging="12"/>
              <w:rPr>
                <w:rFonts w:ascii="Times New Roman" w:hAnsi="Times New Roman" w:cs="Times New Roman"/>
                <w:b/>
                <w:szCs w:val="24"/>
              </w:rPr>
            </w:pPr>
            <w:r w:rsidRPr="00086F9E">
              <w:rPr>
                <w:rFonts w:ascii="Times New Roman" w:hAnsi="Times New Roman" w:cs="Times New Roman"/>
                <w:b/>
                <w:szCs w:val="24"/>
              </w:rPr>
              <w:t>13 to 24</w:t>
            </w:r>
            <w:r w:rsidRPr="00086F9E">
              <w:rPr>
                <w:rFonts w:ascii="Times New Roman" w:hAnsi="Times New Roman" w:cs="Times New Roman"/>
                <w:b/>
                <w:spacing w:val="-53"/>
                <w:szCs w:val="24"/>
              </w:rPr>
              <w:t xml:space="preserve"> </w:t>
            </w:r>
            <w:r w:rsidRPr="00086F9E">
              <w:rPr>
                <w:rFonts w:ascii="Times New Roman" w:hAnsi="Times New Roman" w:cs="Times New Roman"/>
                <w:b/>
                <w:szCs w:val="24"/>
              </w:rPr>
              <w:t>months</w:t>
            </w:r>
          </w:p>
        </w:tc>
        <w:tc>
          <w:tcPr>
            <w:tcW w:w="1232" w:type="dxa"/>
          </w:tcPr>
          <w:p w:rsidR="00B40E94" w:rsidRPr="00086F9E" w:rsidRDefault="00B40E94" w:rsidP="00086F9E">
            <w:pPr>
              <w:pStyle w:val="TableParagraph"/>
              <w:ind w:left="243" w:right="231" w:hanging="12"/>
              <w:rPr>
                <w:rFonts w:ascii="Times New Roman" w:hAnsi="Times New Roman" w:cs="Times New Roman"/>
                <w:b/>
                <w:szCs w:val="24"/>
              </w:rPr>
            </w:pPr>
            <w:r w:rsidRPr="00086F9E">
              <w:rPr>
                <w:rFonts w:ascii="Times New Roman" w:hAnsi="Times New Roman" w:cs="Times New Roman"/>
                <w:b/>
                <w:szCs w:val="24"/>
              </w:rPr>
              <w:t>25 to 36</w:t>
            </w:r>
            <w:r w:rsidRPr="00086F9E">
              <w:rPr>
                <w:rFonts w:ascii="Times New Roman" w:hAnsi="Times New Roman" w:cs="Times New Roman"/>
                <w:b/>
                <w:spacing w:val="-53"/>
                <w:szCs w:val="24"/>
              </w:rPr>
              <w:t xml:space="preserve"> </w:t>
            </w:r>
            <w:r w:rsidRPr="00086F9E">
              <w:rPr>
                <w:rFonts w:ascii="Times New Roman" w:hAnsi="Times New Roman" w:cs="Times New Roman"/>
                <w:b/>
                <w:szCs w:val="24"/>
              </w:rPr>
              <w:t>months</w:t>
            </w:r>
          </w:p>
        </w:tc>
      </w:tr>
      <w:tr w:rsidR="00B40E94" w:rsidRPr="00086F9E" w:rsidTr="00086F9E">
        <w:trPr>
          <w:trHeight w:val="917"/>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1</w:t>
            </w:r>
          </w:p>
        </w:tc>
        <w:tc>
          <w:tcPr>
            <w:tcW w:w="4198" w:type="dxa"/>
          </w:tcPr>
          <w:p w:rsidR="00B40E94" w:rsidRPr="00086F9E" w:rsidRDefault="00B40E94" w:rsidP="00086F9E">
            <w:pPr>
              <w:pStyle w:val="TableParagraph"/>
              <w:rPr>
                <w:rFonts w:ascii="Times New Roman" w:hAnsi="Times New Roman" w:cs="Times New Roman"/>
                <w:szCs w:val="24"/>
              </w:rPr>
            </w:pPr>
          </w:p>
          <w:p w:rsidR="00B40E94" w:rsidRPr="00086F9E" w:rsidRDefault="00B40E94" w:rsidP="00086F9E">
            <w:pPr>
              <w:pStyle w:val="TableParagraph"/>
              <w:spacing w:line="280" w:lineRule="atLeast"/>
              <w:ind w:left="53"/>
              <w:rPr>
                <w:rFonts w:ascii="Times New Roman" w:hAnsi="Times New Roman" w:cs="Times New Roman"/>
                <w:szCs w:val="24"/>
              </w:rPr>
            </w:pPr>
            <w:r w:rsidRPr="00086F9E">
              <w:rPr>
                <w:rFonts w:ascii="Times New Roman" w:hAnsi="Times New Roman" w:cs="Times New Roman"/>
                <w:szCs w:val="24"/>
              </w:rPr>
              <w:t>Behavior Management of different age groups</w:t>
            </w:r>
            <w:r w:rsidRPr="00086F9E">
              <w:rPr>
                <w:rFonts w:ascii="Times New Roman" w:hAnsi="Times New Roman" w:cs="Times New Roman"/>
                <w:spacing w:val="-53"/>
                <w:szCs w:val="24"/>
              </w:rPr>
              <w:t xml:space="preserve"> </w:t>
            </w:r>
            <w:r w:rsidRPr="00086F9E">
              <w:rPr>
                <w:rFonts w:ascii="Times New Roman" w:hAnsi="Times New Roman" w:cs="Times New Roman"/>
                <w:szCs w:val="24"/>
              </w:rPr>
              <w:t>children with</w:t>
            </w:r>
            <w:r w:rsidRPr="00086F9E">
              <w:rPr>
                <w:rFonts w:ascii="Times New Roman" w:hAnsi="Times New Roman" w:cs="Times New Roman"/>
                <w:spacing w:val="-2"/>
                <w:szCs w:val="24"/>
              </w:rPr>
              <w:t xml:space="preserve"> </w:t>
            </w:r>
            <w:r w:rsidRPr="00086F9E">
              <w:rPr>
                <w:rFonts w:ascii="Times New Roman" w:hAnsi="Times New Roman" w:cs="Times New Roman"/>
                <w:szCs w:val="24"/>
              </w:rPr>
              <w:t>complete</w:t>
            </w:r>
            <w:r w:rsidRPr="00086F9E">
              <w:rPr>
                <w:rFonts w:ascii="Times New Roman" w:hAnsi="Times New Roman" w:cs="Times New Roman"/>
                <w:spacing w:val="1"/>
                <w:szCs w:val="24"/>
              </w:rPr>
              <w:t xml:space="preserve"> </w:t>
            </w:r>
            <w:r w:rsidRPr="00086F9E">
              <w:rPr>
                <w:rFonts w:ascii="Times New Roman" w:hAnsi="Times New Roman" w:cs="Times New Roman"/>
                <w:szCs w:val="24"/>
              </w:rPr>
              <w:t>records</w:t>
            </w: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17</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2</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10</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5</w:t>
            </w:r>
          </w:p>
        </w:tc>
      </w:tr>
      <w:tr w:rsidR="00B40E94" w:rsidRPr="00086F9E" w:rsidTr="00086F9E">
        <w:trPr>
          <w:trHeight w:val="1085"/>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2</w:t>
            </w:r>
          </w:p>
        </w:tc>
        <w:tc>
          <w:tcPr>
            <w:tcW w:w="4198" w:type="dxa"/>
          </w:tcPr>
          <w:p w:rsidR="00B40E94" w:rsidRPr="00086F9E" w:rsidRDefault="00B40E94" w:rsidP="00086F9E">
            <w:pPr>
              <w:pStyle w:val="TableParagraph"/>
              <w:spacing w:line="280" w:lineRule="atLeast"/>
              <w:ind w:left="53" w:right="48"/>
              <w:jc w:val="both"/>
              <w:rPr>
                <w:rFonts w:ascii="Times New Roman" w:hAnsi="Times New Roman" w:cs="Times New Roman"/>
                <w:szCs w:val="24"/>
              </w:rPr>
            </w:pPr>
            <w:r w:rsidRPr="00086F9E">
              <w:rPr>
                <w:rFonts w:ascii="Times New Roman" w:hAnsi="Times New Roman" w:cs="Times New Roman"/>
                <w:szCs w:val="24"/>
              </w:rPr>
              <w:t>Detailed</w:t>
            </w:r>
            <w:r w:rsidRPr="00086F9E">
              <w:rPr>
                <w:rFonts w:ascii="Times New Roman" w:hAnsi="Times New Roman" w:cs="Times New Roman"/>
                <w:spacing w:val="1"/>
                <w:szCs w:val="24"/>
              </w:rPr>
              <w:t xml:space="preserve"> </w:t>
            </w:r>
            <w:r w:rsidRPr="00086F9E">
              <w:rPr>
                <w:rFonts w:ascii="Times New Roman" w:hAnsi="Times New Roman" w:cs="Times New Roman"/>
                <w:szCs w:val="24"/>
              </w:rPr>
              <w:t>Case</w:t>
            </w:r>
            <w:r w:rsidRPr="00086F9E">
              <w:rPr>
                <w:rFonts w:ascii="Times New Roman" w:hAnsi="Times New Roman" w:cs="Times New Roman"/>
                <w:spacing w:val="1"/>
                <w:szCs w:val="24"/>
              </w:rPr>
              <w:t xml:space="preserve"> </w:t>
            </w:r>
            <w:r w:rsidRPr="00086F9E">
              <w:rPr>
                <w:rFonts w:ascii="Times New Roman" w:hAnsi="Times New Roman" w:cs="Times New Roman"/>
                <w:szCs w:val="24"/>
              </w:rPr>
              <w:t>evaluation</w:t>
            </w:r>
            <w:r w:rsidRPr="00086F9E">
              <w:rPr>
                <w:rFonts w:ascii="Times New Roman" w:hAnsi="Times New Roman" w:cs="Times New Roman"/>
                <w:spacing w:val="1"/>
                <w:szCs w:val="24"/>
              </w:rPr>
              <w:t xml:space="preserve"> </w:t>
            </w:r>
            <w:r w:rsidRPr="00086F9E">
              <w:rPr>
                <w:rFonts w:ascii="Times New Roman" w:hAnsi="Times New Roman" w:cs="Times New Roman"/>
                <w:szCs w:val="24"/>
              </w:rPr>
              <w:t>with</w:t>
            </w:r>
            <w:r w:rsidRPr="00086F9E">
              <w:rPr>
                <w:rFonts w:ascii="Times New Roman" w:hAnsi="Times New Roman" w:cs="Times New Roman"/>
                <w:spacing w:val="1"/>
                <w:szCs w:val="24"/>
              </w:rPr>
              <w:t xml:space="preserve"> </w:t>
            </w:r>
            <w:r w:rsidRPr="00086F9E">
              <w:rPr>
                <w:rFonts w:ascii="Times New Roman" w:hAnsi="Times New Roman" w:cs="Times New Roman"/>
                <w:szCs w:val="24"/>
              </w:rPr>
              <w:t>complete</w:t>
            </w:r>
            <w:r w:rsidRPr="00086F9E">
              <w:rPr>
                <w:rFonts w:ascii="Times New Roman" w:hAnsi="Times New Roman" w:cs="Times New Roman"/>
                <w:spacing w:val="1"/>
                <w:szCs w:val="24"/>
              </w:rPr>
              <w:t xml:space="preserve"> </w:t>
            </w:r>
            <w:r w:rsidRPr="00086F9E">
              <w:rPr>
                <w:rFonts w:ascii="Times New Roman" w:hAnsi="Times New Roman" w:cs="Times New Roman"/>
                <w:szCs w:val="24"/>
              </w:rPr>
              <w:t>records, treatment planning and presentation</w:t>
            </w:r>
            <w:r w:rsidRPr="00086F9E">
              <w:rPr>
                <w:rFonts w:ascii="Times New Roman" w:hAnsi="Times New Roman" w:cs="Times New Roman"/>
                <w:spacing w:val="1"/>
                <w:szCs w:val="24"/>
              </w:rPr>
              <w:t xml:space="preserve"> </w:t>
            </w:r>
            <w:r w:rsidRPr="00086F9E">
              <w:rPr>
                <w:rFonts w:ascii="Times New Roman" w:hAnsi="Times New Roman" w:cs="Times New Roman"/>
                <w:szCs w:val="24"/>
              </w:rPr>
              <w:t>of</w:t>
            </w:r>
            <w:r w:rsidRPr="00086F9E">
              <w:rPr>
                <w:rFonts w:ascii="Times New Roman" w:hAnsi="Times New Roman" w:cs="Times New Roman"/>
                <w:spacing w:val="-3"/>
                <w:szCs w:val="24"/>
              </w:rPr>
              <w:t xml:space="preserve"> </w:t>
            </w:r>
            <w:r w:rsidRPr="00086F9E">
              <w:rPr>
                <w:rFonts w:ascii="Times New Roman" w:hAnsi="Times New Roman" w:cs="Times New Roman"/>
                <w:szCs w:val="24"/>
              </w:rPr>
              <w:t>cases</w:t>
            </w:r>
            <w:r w:rsidRPr="00086F9E">
              <w:rPr>
                <w:rFonts w:ascii="Times New Roman" w:hAnsi="Times New Roman" w:cs="Times New Roman"/>
                <w:spacing w:val="-1"/>
                <w:szCs w:val="24"/>
              </w:rPr>
              <w:t xml:space="preserve"> </w:t>
            </w:r>
            <w:r w:rsidRPr="00086F9E">
              <w:rPr>
                <w:rFonts w:ascii="Times New Roman" w:hAnsi="Times New Roman" w:cs="Times New Roman"/>
                <w:szCs w:val="24"/>
              </w:rPr>
              <w:t>with</w:t>
            </w:r>
            <w:r w:rsidRPr="00086F9E">
              <w:rPr>
                <w:rFonts w:ascii="Times New Roman" w:hAnsi="Times New Roman" w:cs="Times New Roman"/>
                <w:spacing w:val="-1"/>
                <w:szCs w:val="24"/>
              </w:rPr>
              <w:t xml:space="preserve"> </w:t>
            </w:r>
            <w:r w:rsidRPr="00086F9E">
              <w:rPr>
                <w:rFonts w:ascii="Times New Roman" w:hAnsi="Times New Roman" w:cs="Times New Roman"/>
                <w:szCs w:val="24"/>
              </w:rPr>
              <w:t>chair</w:t>
            </w:r>
            <w:r w:rsidRPr="00086F9E">
              <w:rPr>
                <w:rFonts w:ascii="Times New Roman" w:hAnsi="Times New Roman" w:cs="Times New Roman"/>
                <w:spacing w:val="-2"/>
                <w:szCs w:val="24"/>
              </w:rPr>
              <w:t xml:space="preserve"> </w:t>
            </w:r>
            <w:r w:rsidRPr="00086F9E">
              <w:rPr>
                <w:rFonts w:ascii="Times New Roman" w:hAnsi="Times New Roman" w:cs="Times New Roman"/>
                <w:szCs w:val="24"/>
              </w:rPr>
              <w:t>side</w:t>
            </w:r>
            <w:r w:rsidRPr="00086F9E">
              <w:rPr>
                <w:rFonts w:ascii="Times New Roman" w:hAnsi="Times New Roman" w:cs="Times New Roman"/>
                <w:spacing w:val="-2"/>
                <w:szCs w:val="24"/>
              </w:rPr>
              <w:t xml:space="preserve"> </w:t>
            </w:r>
            <w:r w:rsidRPr="00086F9E">
              <w:rPr>
                <w:rFonts w:ascii="Times New Roman" w:hAnsi="Times New Roman" w:cs="Times New Roman"/>
                <w:szCs w:val="24"/>
              </w:rPr>
              <w:t>and</w:t>
            </w:r>
            <w:r w:rsidRPr="00086F9E">
              <w:rPr>
                <w:rFonts w:ascii="Times New Roman" w:hAnsi="Times New Roman" w:cs="Times New Roman"/>
                <w:spacing w:val="1"/>
                <w:szCs w:val="24"/>
              </w:rPr>
              <w:t xml:space="preserve"> </w:t>
            </w:r>
            <w:r w:rsidRPr="00086F9E">
              <w:rPr>
                <w:rFonts w:ascii="Times New Roman" w:hAnsi="Times New Roman" w:cs="Times New Roman"/>
                <w:szCs w:val="24"/>
              </w:rPr>
              <w:t>discussion</w:t>
            </w: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17</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2</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10</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5</w:t>
            </w:r>
          </w:p>
        </w:tc>
      </w:tr>
      <w:tr w:rsidR="00B40E94" w:rsidRPr="00086F9E" w:rsidTr="00086F9E">
        <w:trPr>
          <w:trHeight w:val="1075"/>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3</w:t>
            </w:r>
          </w:p>
        </w:tc>
        <w:tc>
          <w:tcPr>
            <w:tcW w:w="4198" w:type="dxa"/>
          </w:tcPr>
          <w:p w:rsidR="00B40E94" w:rsidRPr="00086F9E" w:rsidRDefault="00B40E94" w:rsidP="00086F9E">
            <w:pPr>
              <w:pStyle w:val="TableParagraph"/>
              <w:spacing w:line="280" w:lineRule="atLeast"/>
              <w:ind w:left="53" w:right="51"/>
              <w:jc w:val="both"/>
              <w:rPr>
                <w:rFonts w:ascii="Times New Roman" w:hAnsi="Times New Roman" w:cs="Times New Roman"/>
                <w:szCs w:val="24"/>
              </w:rPr>
            </w:pPr>
            <w:r w:rsidRPr="00086F9E">
              <w:rPr>
                <w:rFonts w:ascii="Times New Roman" w:hAnsi="Times New Roman" w:cs="Times New Roman"/>
                <w:szCs w:val="24"/>
              </w:rPr>
              <w:t>Step-by-step</w:t>
            </w:r>
            <w:r w:rsidRPr="00086F9E">
              <w:rPr>
                <w:rFonts w:ascii="Times New Roman" w:hAnsi="Times New Roman" w:cs="Times New Roman"/>
                <w:spacing w:val="1"/>
                <w:szCs w:val="24"/>
              </w:rPr>
              <w:t xml:space="preserve"> </w:t>
            </w:r>
            <w:r w:rsidRPr="00086F9E">
              <w:rPr>
                <w:rFonts w:ascii="Times New Roman" w:hAnsi="Times New Roman" w:cs="Times New Roman"/>
                <w:szCs w:val="24"/>
              </w:rPr>
              <w:t>chair</w:t>
            </w:r>
            <w:r w:rsidRPr="00086F9E">
              <w:rPr>
                <w:rFonts w:ascii="Times New Roman" w:hAnsi="Times New Roman" w:cs="Times New Roman"/>
                <w:spacing w:val="1"/>
                <w:szCs w:val="24"/>
              </w:rPr>
              <w:t xml:space="preserve"> </w:t>
            </w:r>
            <w:r w:rsidRPr="00086F9E">
              <w:rPr>
                <w:rFonts w:ascii="Times New Roman" w:hAnsi="Times New Roman" w:cs="Times New Roman"/>
                <w:szCs w:val="24"/>
              </w:rPr>
              <w:t>side</w:t>
            </w:r>
            <w:r w:rsidRPr="00086F9E">
              <w:rPr>
                <w:rFonts w:ascii="Times New Roman" w:hAnsi="Times New Roman" w:cs="Times New Roman"/>
                <w:spacing w:val="1"/>
                <w:szCs w:val="24"/>
              </w:rPr>
              <w:t xml:space="preserve"> </w:t>
            </w:r>
            <w:r w:rsidRPr="00086F9E">
              <w:rPr>
                <w:rFonts w:ascii="Times New Roman" w:hAnsi="Times New Roman" w:cs="Times New Roman"/>
                <w:szCs w:val="24"/>
              </w:rPr>
              <w:t>preventive</w:t>
            </w:r>
            <w:r w:rsidRPr="00086F9E">
              <w:rPr>
                <w:rFonts w:ascii="Times New Roman" w:hAnsi="Times New Roman" w:cs="Times New Roman"/>
                <w:spacing w:val="1"/>
                <w:szCs w:val="24"/>
              </w:rPr>
              <w:t xml:space="preserve"> </w:t>
            </w:r>
            <w:r w:rsidRPr="00086F9E">
              <w:rPr>
                <w:rFonts w:ascii="Times New Roman" w:hAnsi="Times New Roman" w:cs="Times New Roman"/>
                <w:szCs w:val="24"/>
              </w:rPr>
              <w:t>dentistry</w:t>
            </w:r>
            <w:r w:rsidRPr="00086F9E">
              <w:rPr>
                <w:rFonts w:ascii="Times New Roman" w:hAnsi="Times New Roman" w:cs="Times New Roman"/>
                <w:spacing w:val="-53"/>
                <w:szCs w:val="24"/>
              </w:rPr>
              <w:t xml:space="preserve"> </w:t>
            </w:r>
            <w:r w:rsidRPr="00086F9E">
              <w:rPr>
                <w:rFonts w:ascii="Times New Roman" w:hAnsi="Times New Roman" w:cs="Times New Roman"/>
                <w:szCs w:val="24"/>
              </w:rPr>
              <w:t>scheduled for high risk children with gingival</w:t>
            </w:r>
            <w:r w:rsidRPr="00086F9E">
              <w:rPr>
                <w:rFonts w:ascii="Times New Roman" w:hAnsi="Times New Roman" w:cs="Times New Roman"/>
                <w:spacing w:val="1"/>
                <w:szCs w:val="24"/>
              </w:rPr>
              <w:t xml:space="preserve"> </w:t>
            </w:r>
            <w:r w:rsidRPr="00086F9E">
              <w:rPr>
                <w:rFonts w:ascii="Times New Roman" w:hAnsi="Times New Roman" w:cs="Times New Roman"/>
                <w:szCs w:val="24"/>
              </w:rPr>
              <w:t>and</w:t>
            </w:r>
            <w:r w:rsidRPr="00086F9E">
              <w:rPr>
                <w:rFonts w:ascii="Times New Roman" w:hAnsi="Times New Roman" w:cs="Times New Roman"/>
                <w:spacing w:val="-3"/>
                <w:szCs w:val="24"/>
              </w:rPr>
              <w:t xml:space="preserve"> </w:t>
            </w:r>
            <w:r w:rsidRPr="00086F9E">
              <w:rPr>
                <w:rFonts w:ascii="Times New Roman" w:hAnsi="Times New Roman" w:cs="Times New Roman"/>
                <w:szCs w:val="24"/>
              </w:rPr>
              <w:t>periodontal</w:t>
            </w:r>
            <w:r w:rsidRPr="00086F9E">
              <w:rPr>
                <w:rFonts w:ascii="Times New Roman" w:hAnsi="Times New Roman" w:cs="Times New Roman"/>
                <w:spacing w:val="-1"/>
                <w:szCs w:val="24"/>
              </w:rPr>
              <w:t xml:space="preserve"> </w:t>
            </w:r>
            <w:r w:rsidRPr="00086F9E">
              <w:rPr>
                <w:rFonts w:ascii="Times New Roman" w:hAnsi="Times New Roman" w:cs="Times New Roman"/>
                <w:szCs w:val="24"/>
              </w:rPr>
              <w:t>diseases</w:t>
            </w:r>
            <w:r w:rsidRPr="00086F9E">
              <w:rPr>
                <w:rFonts w:ascii="Times New Roman" w:hAnsi="Times New Roman" w:cs="Times New Roman"/>
                <w:spacing w:val="-2"/>
                <w:szCs w:val="24"/>
              </w:rPr>
              <w:t xml:space="preserve"> </w:t>
            </w:r>
            <w:r w:rsidRPr="00086F9E">
              <w:rPr>
                <w:rFonts w:ascii="Times New Roman" w:hAnsi="Times New Roman" w:cs="Times New Roman"/>
                <w:szCs w:val="24"/>
              </w:rPr>
              <w:t>&amp;</w:t>
            </w:r>
            <w:r w:rsidRPr="00086F9E">
              <w:rPr>
                <w:rFonts w:ascii="Times New Roman" w:hAnsi="Times New Roman" w:cs="Times New Roman"/>
                <w:spacing w:val="-2"/>
                <w:szCs w:val="24"/>
              </w:rPr>
              <w:t xml:space="preserve"> </w:t>
            </w:r>
            <w:r w:rsidRPr="00086F9E">
              <w:rPr>
                <w:rFonts w:ascii="Times New Roman" w:hAnsi="Times New Roman" w:cs="Times New Roman"/>
                <w:szCs w:val="24"/>
              </w:rPr>
              <w:t>Dental</w:t>
            </w:r>
            <w:r w:rsidRPr="00086F9E">
              <w:rPr>
                <w:rFonts w:ascii="Times New Roman" w:hAnsi="Times New Roman" w:cs="Times New Roman"/>
                <w:spacing w:val="-2"/>
                <w:szCs w:val="24"/>
              </w:rPr>
              <w:t xml:space="preserve"> </w:t>
            </w:r>
            <w:r w:rsidRPr="00086F9E">
              <w:rPr>
                <w:rFonts w:ascii="Times New Roman" w:hAnsi="Times New Roman" w:cs="Times New Roman"/>
                <w:szCs w:val="24"/>
              </w:rPr>
              <w:t>Caries</w:t>
            </w: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11</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1</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5</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5</w:t>
            </w:r>
          </w:p>
        </w:tc>
      </w:tr>
      <w:tr w:rsidR="00B40E94" w:rsidRPr="00086F9E" w:rsidTr="00086F9E">
        <w:trPr>
          <w:trHeight w:val="1050"/>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4</w:t>
            </w:r>
          </w:p>
        </w:tc>
        <w:tc>
          <w:tcPr>
            <w:tcW w:w="4198" w:type="dxa"/>
          </w:tcPr>
          <w:p w:rsidR="00B40E94" w:rsidRPr="00086F9E" w:rsidRDefault="00B40E94" w:rsidP="00086F9E">
            <w:pPr>
              <w:pStyle w:val="TableParagraph"/>
              <w:spacing w:line="290" w:lineRule="atLeast"/>
              <w:ind w:left="53" w:right="49"/>
              <w:jc w:val="both"/>
              <w:rPr>
                <w:rFonts w:ascii="Times New Roman" w:hAnsi="Times New Roman" w:cs="Times New Roman"/>
                <w:szCs w:val="24"/>
              </w:rPr>
            </w:pPr>
            <w:r w:rsidRPr="00086F9E">
              <w:rPr>
                <w:rFonts w:ascii="Times New Roman" w:hAnsi="Times New Roman" w:cs="Times New Roman"/>
                <w:szCs w:val="24"/>
              </w:rPr>
              <w:t>Practical</w:t>
            </w:r>
            <w:r w:rsidRPr="00086F9E">
              <w:rPr>
                <w:rFonts w:ascii="Times New Roman" w:hAnsi="Times New Roman" w:cs="Times New Roman"/>
                <w:spacing w:val="1"/>
                <w:szCs w:val="24"/>
              </w:rPr>
              <w:t xml:space="preserve"> </w:t>
            </w:r>
            <w:r w:rsidRPr="00086F9E">
              <w:rPr>
                <w:rFonts w:ascii="Times New Roman" w:hAnsi="Times New Roman" w:cs="Times New Roman"/>
                <w:szCs w:val="24"/>
              </w:rPr>
              <w:t>application</w:t>
            </w:r>
            <w:r w:rsidRPr="00086F9E">
              <w:rPr>
                <w:rFonts w:ascii="Times New Roman" w:hAnsi="Times New Roman" w:cs="Times New Roman"/>
                <w:spacing w:val="1"/>
                <w:szCs w:val="24"/>
              </w:rPr>
              <w:t xml:space="preserve"> </w:t>
            </w:r>
            <w:r w:rsidRPr="00086F9E">
              <w:rPr>
                <w:rFonts w:ascii="Times New Roman" w:hAnsi="Times New Roman" w:cs="Times New Roman"/>
                <w:szCs w:val="24"/>
              </w:rPr>
              <w:t>of</w:t>
            </w:r>
            <w:r w:rsidRPr="00086F9E">
              <w:rPr>
                <w:rFonts w:ascii="Times New Roman" w:hAnsi="Times New Roman" w:cs="Times New Roman"/>
                <w:spacing w:val="1"/>
                <w:szCs w:val="24"/>
              </w:rPr>
              <w:t xml:space="preserve"> </w:t>
            </w:r>
            <w:r w:rsidRPr="00086F9E">
              <w:rPr>
                <w:rFonts w:ascii="Times New Roman" w:hAnsi="Times New Roman" w:cs="Times New Roman"/>
                <w:szCs w:val="24"/>
              </w:rPr>
              <w:t>Preventive</w:t>
            </w:r>
            <w:r w:rsidRPr="00086F9E">
              <w:rPr>
                <w:rFonts w:ascii="Times New Roman" w:hAnsi="Times New Roman" w:cs="Times New Roman"/>
                <w:spacing w:val="1"/>
                <w:szCs w:val="24"/>
              </w:rPr>
              <w:t xml:space="preserve"> </w:t>
            </w:r>
            <w:r w:rsidRPr="00086F9E">
              <w:rPr>
                <w:rFonts w:ascii="Times New Roman" w:hAnsi="Times New Roman" w:cs="Times New Roman"/>
                <w:szCs w:val="24"/>
              </w:rPr>
              <w:t>dentistry</w:t>
            </w:r>
            <w:r w:rsidRPr="00086F9E">
              <w:rPr>
                <w:rFonts w:ascii="Times New Roman" w:hAnsi="Times New Roman" w:cs="Times New Roman"/>
                <w:spacing w:val="1"/>
                <w:szCs w:val="24"/>
              </w:rPr>
              <w:t xml:space="preserve"> </w:t>
            </w:r>
            <w:r w:rsidRPr="00086F9E">
              <w:rPr>
                <w:rFonts w:ascii="Times New Roman" w:hAnsi="Times New Roman" w:cs="Times New Roman"/>
                <w:szCs w:val="24"/>
              </w:rPr>
              <w:t>concepts in a class of 35-50 children&amp; Dental</w:t>
            </w:r>
            <w:r w:rsidRPr="00086F9E">
              <w:rPr>
                <w:rFonts w:ascii="Times New Roman" w:hAnsi="Times New Roman" w:cs="Times New Roman"/>
                <w:spacing w:val="1"/>
                <w:szCs w:val="24"/>
              </w:rPr>
              <w:t xml:space="preserve"> </w:t>
            </w:r>
            <w:r w:rsidRPr="00086F9E">
              <w:rPr>
                <w:rFonts w:ascii="Times New Roman" w:hAnsi="Times New Roman" w:cs="Times New Roman"/>
                <w:szCs w:val="24"/>
              </w:rPr>
              <w:t>Health Education</w:t>
            </w:r>
            <w:r w:rsidRPr="00086F9E">
              <w:rPr>
                <w:rFonts w:ascii="Times New Roman" w:hAnsi="Times New Roman" w:cs="Times New Roman"/>
                <w:spacing w:val="-1"/>
                <w:szCs w:val="24"/>
              </w:rPr>
              <w:t xml:space="preserve"> </w:t>
            </w:r>
            <w:r w:rsidRPr="00086F9E">
              <w:rPr>
                <w:rFonts w:ascii="Times New Roman" w:hAnsi="Times New Roman" w:cs="Times New Roman"/>
                <w:szCs w:val="24"/>
              </w:rPr>
              <w:t>&amp;</w:t>
            </w:r>
            <w:r w:rsidRPr="00086F9E">
              <w:rPr>
                <w:rFonts w:ascii="Times New Roman" w:hAnsi="Times New Roman" w:cs="Times New Roman"/>
                <w:spacing w:val="-2"/>
                <w:szCs w:val="24"/>
              </w:rPr>
              <w:t xml:space="preserve"> </w:t>
            </w:r>
            <w:r w:rsidRPr="00086F9E">
              <w:rPr>
                <w:rFonts w:ascii="Times New Roman" w:hAnsi="Times New Roman" w:cs="Times New Roman"/>
                <w:szCs w:val="24"/>
              </w:rPr>
              <w:t>Motivation</w:t>
            </w:r>
          </w:p>
          <w:p w:rsidR="00B40E94" w:rsidRPr="00086F9E" w:rsidRDefault="00B40E94" w:rsidP="00086F9E">
            <w:pPr>
              <w:pStyle w:val="TableParagraph"/>
              <w:spacing w:line="290" w:lineRule="atLeast"/>
              <w:ind w:left="53" w:right="49"/>
              <w:jc w:val="both"/>
              <w:rPr>
                <w:rFonts w:ascii="Times New Roman" w:hAnsi="Times New Roman" w:cs="Times New Roman"/>
                <w:szCs w:val="24"/>
              </w:rPr>
            </w:pP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7</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1</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4</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2</w:t>
            </w:r>
          </w:p>
        </w:tc>
      </w:tr>
      <w:tr w:rsidR="00B40E94" w:rsidRPr="00086F9E" w:rsidTr="00086F9E">
        <w:trPr>
          <w:trHeight w:val="699"/>
        </w:trPr>
        <w:tc>
          <w:tcPr>
            <w:tcW w:w="766" w:type="dxa"/>
            <w:tcBorders>
              <w:bottom w:val="nil"/>
            </w:tcBorders>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5</w:t>
            </w:r>
          </w:p>
        </w:tc>
        <w:tc>
          <w:tcPr>
            <w:tcW w:w="4198" w:type="dxa"/>
            <w:vMerge w:val="restart"/>
          </w:tcPr>
          <w:p w:rsidR="00B40E94" w:rsidRPr="00086F9E" w:rsidRDefault="00B40E94" w:rsidP="00086F9E">
            <w:pPr>
              <w:pStyle w:val="TableParagraph"/>
              <w:rPr>
                <w:rFonts w:ascii="Times New Roman" w:hAnsi="Times New Roman" w:cs="Times New Roman"/>
                <w:szCs w:val="24"/>
              </w:rPr>
            </w:pPr>
          </w:p>
          <w:p w:rsidR="00B40E94" w:rsidRPr="00086F9E" w:rsidRDefault="00B40E94" w:rsidP="00086F9E">
            <w:pPr>
              <w:pStyle w:val="TableParagraph"/>
              <w:spacing w:line="300" w:lineRule="auto"/>
              <w:ind w:left="53" w:right="22"/>
              <w:rPr>
                <w:rFonts w:ascii="Times New Roman" w:hAnsi="Times New Roman" w:cs="Times New Roman"/>
                <w:szCs w:val="24"/>
              </w:rPr>
            </w:pPr>
            <w:r w:rsidRPr="00086F9E">
              <w:rPr>
                <w:rFonts w:ascii="Times New Roman" w:hAnsi="Times New Roman" w:cs="Times New Roman"/>
                <w:szCs w:val="24"/>
              </w:rPr>
              <w:t>Pediatric Operative</w:t>
            </w:r>
            <w:r w:rsidRPr="00086F9E">
              <w:rPr>
                <w:rFonts w:ascii="Times New Roman" w:hAnsi="Times New Roman" w:cs="Times New Roman"/>
                <w:spacing w:val="1"/>
                <w:szCs w:val="24"/>
              </w:rPr>
              <w:t xml:space="preserve"> </w:t>
            </w:r>
            <w:r w:rsidRPr="00086F9E">
              <w:rPr>
                <w:rFonts w:ascii="Times New Roman" w:hAnsi="Times New Roman" w:cs="Times New Roman"/>
                <w:szCs w:val="24"/>
              </w:rPr>
              <w:t>Dentistry with</w:t>
            </w:r>
            <w:r w:rsidRPr="00086F9E">
              <w:rPr>
                <w:rFonts w:ascii="Times New Roman" w:hAnsi="Times New Roman" w:cs="Times New Roman"/>
                <w:spacing w:val="1"/>
                <w:szCs w:val="24"/>
              </w:rPr>
              <w:t xml:space="preserve"> </w:t>
            </w:r>
            <w:r w:rsidRPr="00086F9E">
              <w:rPr>
                <w:rFonts w:ascii="Times New Roman" w:hAnsi="Times New Roman" w:cs="Times New Roman"/>
                <w:szCs w:val="24"/>
              </w:rPr>
              <w:t>application</w:t>
            </w:r>
            <w:r w:rsidRPr="00086F9E">
              <w:rPr>
                <w:rFonts w:ascii="Times New Roman" w:hAnsi="Times New Roman" w:cs="Times New Roman"/>
                <w:spacing w:val="-53"/>
                <w:szCs w:val="24"/>
              </w:rPr>
              <w:t xml:space="preserve"> </w:t>
            </w:r>
            <w:r w:rsidRPr="00086F9E">
              <w:rPr>
                <w:rFonts w:ascii="Times New Roman" w:hAnsi="Times New Roman" w:cs="Times New Roman"/>
                <w:szCs w:val="24"/>
              </w:rPr>
              <w:t>of</w:t>
            </w:r>
            <w:r w:rsidRPr="00086F9E">
              <w:rPr>
                <w:rFonts w:ascii="Times New Roman" w:hAnsi="Times New Roman" w:cs="Times New Roman"/>
                <w:spacing w:val="-3"/>
                <w:szCs w:val="24"/>
              </w:rPr>
              <w:t xml:space="preserve"> </w:t>
            </w:r>
            <w:r w:rsidRPr="00086F9E">
              <w:rPr>
                <w:rFonts w:ascii="Times New Roman" w:hAnsi="Times New Roman" w:cs="Times New Roman"/>
                <w:szCs w:val="24"/>
              </w:rPr>
              <w:t>recent</w:t>
            </w:r>
            <w:r w:rsidRPr="00086F9E">
              <w:rPr>
                <w:rFonts w:ascii="Times New Roman" w:hAnsi="Times New Roman" w:cs="Times New Roman"/>
                <w:spacing w:val="-2"/>
                <w:szCs w:val="24"/>
              </w:rPr>
              <w:t xml:space="preserve"> </w:t>
            </w:r>
            <w:r w:rsidRPr="00086F9E">
              <w:rPr>
                <w:rFonts w:ascii="Times New Roman" w:hAnsi="Times New Roman" w:cs="Times New Roman"/>
                <w:szCs w:val="24"/>
              </w:rPr>
              <w:t>concepts</w:t>
            </w:r>
          </w:p>
          <w:p w:rsidR="00B40E94" w:rsidRPr="00086F9E" w:rsidRDefault="00B40E94" w:rsidP="00086F9E">
            <w:pPr>
              <w:pStyle w:val="TableParagraph"/>
              <w:numPr>
                <w:ilvl w:val="0"/>
                <w:numId w:val="4"/>
              </w:numPr>
              <w:tabs>
                <w:tab w:val="left" w:pos="354"/>
              </w:tabs>
              <w:spacing w:line="189" w:lineRule="exact"/>
              <w:ind w:hanging="301"/>
              <w:rPr>
                <w:rFonts w:ascii="Times New Roman" w:hAnsi="Times New Roman" w:cs="Times New Roman"/>
                <w:szCs w:val="24"/>
              </w:rPr>
            </w:pPr>
            <w:r w:rsidRPr="00086F9E">
              <w:rPr>
                <w:rFonts w:ascii="Times New Roman" w:hAnsi="Times New Roman" w:cs="Times New Roman"/>
                <w:szCs w:val="24"/>
              </w:rPr>
              <w:t>Management</w:t>
            </w:r>
            <w:r w:rsidRPr="00086F9E">
              <w:rPr>
                <w:rFonts w:ascii="Times New Roman" w:hAnsi="Times New Roman" w:cs="Times New Roman"/>
                <w:spacing w:val="-5"/>
                <w:szCs w:val="24"/>
              </w:rPr>
              <w:t xml:space="preserve"> </w:t>
            </w:r>
            <w:r w:rsidRPr="00086F9E">
              <w:rPr>
                <w:rFonts w:ascii="Times New Roman" w:hAnsi="Times New Roman" w:cs="Times New Roman"/>
                <w:szCs w:val="24"/>
              </w:rPr>
              <w:t>of</w:t>
            </w:r>
            <w:r w:rsidRPr="00086F9E">
              <w:rPr>
                <w:rFonts w:ascii="Times New Roman" w:hAnsi="Times New Roman" w:cs="Times New Roman"/>
                <w:spacing w:val="-5"/>
                <w:szCs w:val="24"/>
              </w:rPr>
              <w:t xml:space="preserve"> </w:t>
            </w:r>
            <w:r w:rsidRPr="00086F9E">
              <w:rPr>
                <w:rFonts w:ascii="Times New Roman" w:hAnsi="Times New Roman" w:cs="Times New Roman"/>
                <w:szCs w:val="24"/>
              </w:rPr>
              <w:t>Dental</w:t>
            </w:r>
            <w:r w:rsidRPr="00086F9E">
              <w:rPr>
                <w:rFonts w:ascii="Times New Roman" w:hAnsi="Times New Roman" w:cs="Times New Roman"/>
                <w:spacing w:val="-3"/>
                <w:szCs w:val="24"/>
              </w:rPr>
              <w:t xml:space="preserve"> </w:t>
            </w:r>
            <w:r w:rsidRPr="00086F9E">
              <w:rPr>
                <w:rFonts w:ascii="Times New Roman" w:hAnsi="Times New Roman" w:cs="Times New Roman"/>
                <w:szCs w:val="24"/>
              </w:rPr>
              <w:t>Caries</w:t>
            </w:r>
          </w:p>
          <w:p w:rsidR="00B40E94" w:rsidRPr="00086F9E" w:rsidRDefault="00B40E94" w:rsidP="00086F9E">
            <w:pPr>
              <w:pStyle w:val="TableParagraph"/>
              <w:numPr>
                <w:ilvl w:val="1"/>
                <w:numId w:val="4"/>
              </w:numPr>
              <w:tabs>
                <w:tab w:val="left" w:pos="773"/>
                <w:tab w:val="left" w:pos="774"/>
              </w:tabs>
              <w:ind w:hanging="361"/>
              <w:rPr>
                <w:rFonts w:ascii="Times New Roman" w:hAnsi="Times New Roman" w:cs="Times New Roman"/>
                <w:szCs w:val="24"/>
              </w:rPr>
            </w:pPr>
            <w:r w:rsidRPr="00086F9E">
              <w:rPr>
                <w:rFonts w:ascii="Times New Roman" w:hAnsi="Times New Roman" w:cs="Times New Roman"/>
                <w:szCs w:val="24"/>
              </w:rPr>
              <w:t>Class</w:t>
            </w:r>
            <w:r w:rsidRPr="00086F9E">
              <w:rPr>
                <w:rFonts w:ascii="Times New Roman" w:hAnsi="Times New Roman" w:cs="Times New Roman"/>
                <w:spacing w:val="-1"/>
                <w:szCs w:val="24"/>
              </w:rPr>
              <w:t xml:space="preserve"> </w:t>
            </w:r>
            <w:r w:rsidRPr="00086F9E">
              <w:rPr>
                <w:rFonts w:ascii="Times New Roman" w:hAnsi="Times New Roman" w:cs="Times New Roman"/>
                <w:szCs w:val="24"/>
              </w:rPr>
              <w:t>I</w:t>
            </w:r>
          </w:p>
          <w:p w:rsidR="00B40E94" w:rsidRPr="00086F9E" w:rsidRDefault="00B40E94" w:rsidP="00086F9E">
            <w:pPr>
              <w:pStyle w:val="TableParagraph"/>
              <w:numPr>
                <w:ilvl w:val="1"/>
                <w:numId w:val="4"/>
              </w:numPr>
              <w:tabs>
                <w:tab w:val="left" w:pos="774"/>
              </w:tabs>
              <w:ind w:hanging="361"/>
              <w:rPr>
                <w:rFonts w:ascii="Times New Roman" w:hAnsi="Times New Roman" w:cs="Times New Roman"/>
                <w:szCs w:val="24"/>
              </w:rPr>
            </w:pPr>
            <w:r w:rsidRPr="00086F9E">
              <w:rPr>
                <w:rFonts w:ascii="Times New Roman" w:hAnsi="Times New Roman" w:cs="Times New Roman"/>
                <w:szCs w:val="24"/>
              </w:rPr>
              <w:t>Class</w:t>
            </w:r>
            <w:r w:rsidRPr="00086F9E">
              <w:rPr>
                <w:rFonts w:ascii="Times New Roman" w:hAnsi="Times New Roman" w:cs="Times New Roman"/>
                <w:spacing w:val="-2"/>
                <w:szCs w:val="24"/>
              </w:rPr>
              <w:t xml:space="preserve"> </w:t>
            </w:r>
            <w:r w:rsidRPr="00086F9E">
              <w:rPr>
                <w:rFonts w:ascii="Times New Roman" w:hAnsi="Times New Roman" w:cs="Times New Roman"/>
                <w:szCs w:val="24"/>
              </w:rPr>
              <w:t>II</w:t>
            </w:r>
          </w:p>
          <w:p w:rsidR="00B40E94" w:rsidRPr="00086F9E" w:rsidRDefault="00B40E94" w:rsidP="00086F9E">
            <w:pPr>
              <w:pStyle w:val="TableParagraph"/>
              <w:numPr>
                <w:ilvl w:val="1"/>
                <w:numId w:val="4"/>
              </w:numPr>
              <w:tabs>
                <w:tab w:val="left" w:pos="774"/>
              </w:tabs>
              <w:ind w:hanging="361"/>
              <w:rPr>
                <w:rFonts w:ascii="Times New Roman" w:hAnsi="Times New Roman" w:cs="Times New Roman"/>
                <w:szCs w:val="24"/>
              </w:rPr>
            </w:pPr>
            <w:r w:rsidRPr="00086F9E">
              <w:rPr>
                <w:rFonts w:ascii="Times New Roman" w:hAnsi="Times New Roman" w:cs="Times New Roman"/>
                <w:szCs w:val="24"/>
              </w:rPr>
              <w:t>Other</w:t>
            </w:r>
            <w:r w:rsidRPr="00086F9E">
              <w:rPr>
                <w:rFonts w:ascii="Times New Roman" w:hAnsi="Times New Roman" w:cs="Times New Roman"/>
                <w:spacing w:val="-4"/>
                <w:szCs w:val="24"/>
              </w:rPr>
              <w:t xml:space="preserve"> </w:t>
            </w:r>
            <w:r w:rsidRPr="00086F9E">
              <w:rPr>
                <w:rFonts w:ascii="Times New Roman" w:hAnsi="Times New Roman" w:cs="Times New Roman"/>
                <w:szCs w:val="24"/>
              </w:rPr>
              <w:t>Restorations</w:t>
            </w:r>
            <w:r w:rsidRPr="00086F9E">
              <w:rPr>
                <w:rFonts w:ascii="Times New Roman" w:hAnsi="Times New Roman" w:cs="Times New Roman"/>
                <w:spacing w:val="-4"/>
                <w:szCs w:val="24"/>
              </w:rPr>
              <w:t xml:space="preserve"> </w:t>
            </w:r>
            <w:r w:rsidRPr="00086F9E">
              <w:rPr>
                <w:rFonts w:ascii="Times New Roman" w:hAnsi="Times New Roman" w:cs="Times New Roman"/>
                <w:szCs w:val="24"/>
              </w:rPr>
              <w:t>100</w:t>
            </w:r>
          </w:p>
          <w:p w:rsidR="00B40E94" w:rsidRPr="00086F9E" w:rsidRDefault="00B40E94" w:rsidP="00086F9E">
            <w:pPr>
              <w:pStyle w:val="TableParagraph"/>
              <w:numPr>
                <w:ilvl w:val="0"/>
                <w:numId w:val="4"/>
              </w:numPr>
              <w:tabs>
                <w:tab w:val="left" w:pos="354"/>
              </w:tabs>
              <w:ind w:hanging="301"/>
              <w:rPr>
                <w:rFonts w:ascii="Times New Roman" w:hAnsi="Times New Roman" w:cs="Times New Roman"/>
                <w:szCs w:val="24"/>
              </w:rPr>
            </w:pPr>
            <w:r w:rsidRPr="00086F9E">
              <w:rPr>
                <w:rFonts w:ascii="Times New Roman" w:hAnsi="Times New Roman" w:cs="Times New Roman"/>
                <w:szCs w:val="24"/>
              </w:rPr>
              <w:t>Management</w:t>
            </w:r>
            <w:r w:rsidRPr="00086F9E">
              <w:rPr>
                <w:rFonts w:ascii="Times New Roman" w:hAnsi="Times New Roman" w:cs="Times New Roman"/>
                <w:spacing w:val="-6"/>
                <w:szCs w:val="24"/>
              </w:rPr>
              <w:t xml:space="preserve"> </w:t>
            </w:r>
            <w:r w:rsidRPr="00086F9E">
              <w:rPr>
                <w:rFonts w:ascii="Times New Roman" w:hAnsi="Times New Roman" w:cs="Times New Roman"/>
                <w:szCs w:val="24"/>
              </w:rPr>
              <w:t>of</w:t>
            </w:r>
            <w:r w:rsidRPr="00086F9E">
              <w:rPr>
                <w:rFonts w:ascii="Times New Roman" w:hAnsi="Times New Roman" w:cs="Times New Roman"/>
                <w:spacing w:val="-5"/>
                <w:szCs w:val="24"/>
              </w:rPr>
              <w:t xml:space="preserve"> </w:t>
            </w:r>
            <w:r w:rsidRPr="00086F9E">
              <w:rPr>
                <w:rFonts w:ascii="Times New Roman" w:hAnsi="Times New Roman" w:cs="Times New Roman"/>
                <w:szCs w:val="24"/>
              </w:rPr>
              <w:t>traumatized</w:t>
            </w:r>
            <w:r w:rsidRPr="00086F9E">
              <w:rPr>
                <w:rFonts w:ascii="Times New Roman" w:hAnsi="Times New Roman" w:cs="Times New Roman"/>
                <w:spacing w:val="-4"/>
                <w:szCs w:val="24"/>
              </w:rPr>
              <w:t xml:space="preserve"> </w:t>
            </w:r>
            <w:r w:rsidRPr="00086F9E">
              <w:rPr>
                <w:rFonts w:ascii="Times New Roman" w:hAnsi="Times New Roman" w:cs="Times New Roman"/>
                <w:szCs w:val="24"/>
              </w:rPr>
              <w:t>anterior</w:t>
            </w:r>
            <w:r w:rsidRPr="00086F9E">
              <w:rPr>
                <w:rFonts w:ascii="Times New Roman" w:hAnsi="Times New Roman" w:cs="Times New Roman"/>
                <w:spacing w:val="-4"/>
                <w:szCs w:val="24"/>
              </w:rPr>
              <w:t xml:space="preserve"> </w:t>
            </w:r>
            <w:r w:rsidRPr="00086F9E">
              <w:rPr>
                <w:rFonts w:ascii="Times New Roman" w:hAnsi="Times New Roman" w:cs="Times New Roman"/>
                <w:szCs w:val="24"/>
              </w:rPr>
              <w:t>teeth</w:t>
            </w:r>
          </w:p>
          <w:p w:rsidR="00B40E94" w:rsidRPr="00086F9E" w:rsidRDefault="00B40E94" w:rsidP="00086F9E">
            <w:pPr>
              <w:pStyle w:val="TableParagraph"/>
              <w:numPr>
                <w:ilvl w:val="0"/>
                <w:numId w:val="4"/>
              </w:numPr>
              <w:tabs>
                <w:tab w:val="left" w:pos="342"/>
              </w:tabs>
              <w:ind w:left="341" w:hanging="289"/>
              <w:rPr>
                <w:rFonts w:ascii="Times New Roman" w:hAnsi="Times New Roman" w:cs="Times New Roman"/>
                <w:szCs w:val="24"/>
              </w:rPr>
            </w:pPr>
            <w:proofErr w:type="spellStart"/>
            <w:r w:rsidRPr="00086F9E">
              <w:rPr>
                <w:rFonts w:ascii="Times New Roman" w:hAnsi="Times New Roman" w:cs="Times New Roman"/>
                <w:spacing w:val="-1"/>
                <w:szCs w:val="24"/>
              </w:rPr>
              <w:t>anaesthetic</w:t>
            </w:r>
            <w:proofErr w:type="spellEnd"/>
            <w:r w:rsidRPr="00086F9E">
              <w:rPr>
                <w:rFonts w:ascii="Times New Roman" w:hAnsi="Times New Roman" w:cs="Times New Roman"/>
                <w:spacing w:val="-3"/>
                <w:szCs w:val="24"/>
              </w:rPr>
              <w:t xml:space="preserve"> </w:t>
            </w:r>
            <w:r w:rsidRPr="00086F9E">
              <w:rPr>
                <w:rFonts w:ascii="Times New Roman" w:hAnsi="Times New Roman" w:cs="Times New Roman"/>
                <w:szCs w:val="24"/>
              </w:rPr>
              <w:t>Restorations</w:t>
            </w:r>
          </w:p>
          <w:p w:rsidR="00B40E94" w:rsidRPr="00086F9E" w:rsidRDefault="00B40E94" w:rsidP="00086F9E">
            <w:pPr>
              <w:pStyle w:val="TableParagraph"/>
              <w:numPr>
                <w:ilvl w:val="0"/>
                <w:numId w:val="4"/>
              </w:numPr>
              <w:tabs>
                <w:tab w:val="left" w:pos="354"/>
              </w:tabs>
              <w:spacing w:line="398" w:lineRule="auto"/>
              <w:ind w:left="385" w:right="837" w:hanging="332"/>
              <w:rPr>
                <w:rFonts w:ascii="Times New Roman" w:hAnsi="Times New Roman" w:cs="Times New Roman"/>
                <w:szCs w:val="24"/>
              </w:rPr>
            </w:pPr>
            <w:proofErr w:type="spellStart"/>
            <w:r w:rsidRPr="00086F9E">
              <w:rPr>
                <w:rFonts w:ascii="Times New Roman" w:hAnsi="Times New Roman" w:cs="Times New Roman"/>
                <w:szCs w:val="24"/>
              </w:rPr>
              <w:t>Paediatric</w:t>
            </w:r>
            <w:proofErr w:type="spellEnd"/>
            <w:r w:rsidRPr="00086F9E">
              <w:rPr>
                <w:rFonts w:ascii="Times New Roman" w:hAnsi="Times New Roman" w:cs="Times New Roman"/>
                <w:spacing w:val="-9"/>
                <w:szCs w:val="24"/>
              </w:rPr>
              <w:t xml:space="preserve"> </w:t>
            </w:r>
            <w:r w:rsidRPr="00086F9E">
              <w:rPr>
                <w:rFonts w:ascii="Times New Roman" w:hAnsi="Times New Roman" w:cs="Times New Roman"/>
                <w:szCs w:val="24"/>
              </w:rPr>
              <w:t>Endodontic</w:t>
            </w:r>
            <w:r w:rsidRPr="00086F9E">
              <w:rPr>
                <w:rFonts w:ascii="Times New Roman" w:hAnsi="Times New Roman" w:cs="Times New Roman"/>
                <w:spacing w:val="-8"/>
                <w:szCs w:val="24"/>
              </w:rPr>
              <w:t xml:space="preserve"> </w:t>
            </w:r>
            <w:r w:rsidRPr="00086F9E">
              <w:rPr>
                <w:rFonts w:ascii="Times New Roman" w:hAnsi="Times New Roman" w:cs="Times New Roman"/>
                <w:szCs w:val="24"/>
              </w:rPr>
              <w:t>procedures</w:t>
            </w:r>
            <w:r w:rsidRPr="00086F9E">
              <w:rPr>
                <w:rFonts w:ascii="Times New Roman" w:hAnsi="Times New Roman" w:cs="Times New Roman"/>
                <w:spacing w:val="-53"/>
                <w:szCs w:val="24"/>
              </w:rPr>
              <w:t xml:space="preserve"> </w:t>
            </w:r>
            <w:r w:rsidRPr="00086F9E">
              <w:rPr>
                <w:rFonts w:ascii="Times New Roman" w:hAnsi="Times New Roman" w:cs="Times New Roman"/>
                <w:szCs w:val="24"/>
              </w:rPr>
              <w:t>Deciduous</w:t>
            </w:r>
            <w:r w:rsidRPr="00086F9E">
              <w:rPr>
                <w:rFonts w:ascii="Times New Roman" w:hAnsi="Times New Roman" w:cs="Times New Roman"/>
                <w:spacing w:val="-3"/>
                <w:szCs w:val="24"/>
              </w:rPr>
              <w:t xml:space="preserve"> </w:t>
            </w:r>
            <w:r w:rsidRPr="00086F9E">
              <w:rPr>
                <w:rFonts w:ascii="Times New Roman" w:hAnsi="Times New Roman" w:cs="Times New Roman"/>
                <w:szCs w:val="24"/>
              </w:rPr>
              <w:t>teeth</w:t>
            </w:r>
          </w:p>
          <w:p w:rsidR="00B40E94" w:rsidRPr="00086F9E" w:rsidRDefault="00B40E94" w:rsidP="00086F9E">
            <w:pPr>
              <w:pStyle w:val="TableParagraph"/>
              <w:spacing w:line="432" w:lineRule="auto"/>
              <w:ind w:left="319" w:right="1697"/>
              <w:rPr>
                <w:rFonts w:ascii="Times New Roman" w:hAnsi="Times New Roman" w:cs="Times New Roman"/>
                <w:spacing w:val="-54"/>
                <w:szCs w:val="24"/>
              </w:rPr>
            </w:pPr>
            <w:proofErr w:type="spellStart"/>
            <w:r w:rsidRPr="00086F9E">
              <w:rPr>
                <w:rFonts w:ascii="Times New Roman" w:hAnsi="Times New Roman" w:cs="Times New Roman"/>
                <w:szCs w:val="24"/>
              </w:rPr>
              <w:t>Pulpotomy</w:t>
            </w:r>
            <w:proofErr w:type="spellEnd"/>
            <w:r w:rsidRPr="00086F9E">
              <w:rPr>
                <w:rFonts w:ascii="Times New Roman" w:hAnsi="Times New Roman" w:cs="Times New Roman"/>
                <w:szCs w:val="24"/>
              </w:rPr>
              <w:t xml:space="preserve"> / </w:t>
            </w:r>
            <w:proofErr w:type="spellStart"/>
            <w:r w:rsidRPr="00086F9E">
              <w:rPr>
                <w:rFonts w:ascii="Times New Roman" w:hAnsi="Times New Roman" w:cs="Times New Roman"/>
                <w:szCs w:val="24"/>
              </w:rPr>
              <w:t>Pulpectomy</w:t>
            </w:r>
            <w:proofErr w:type="spellEnd"/>
            <w:r w:rsidRPr="00086F9E">
              <w:rPr>
                <w:rFonts w:ascii="Times New Roman" w:hAnsi="Times New Roman" w:cs="Times New Roman"/>
                <w:spacing w:val="-54"/>
                <w:szCs w:val="24"/>
              </w:rPr>
              <w:t xml:space="preserve"> </w:t>
            </w:r>
          </w:p>
          <w:p w:rsidR="00B40E94" w:rsidRPr="00086F9E" w:rsidRDefault="00B40E94" w:rsidP="00086F9E">
            <w:pPr>
              <w:pStyle w:val="TableParagraph"/>
              <w:spacing w:line="432" w:lineRule="auto"/>
              <w:ind w:left="319" w:right="1697"/>
              <w:rPr>
                <w:rFonts w:ascii="Times New Roman" w:hAnsi="Times New Roman" w:cs="Times New Roman"/>
                <w:szCs w:val="24"/>
              </w:rPr>
            </w:pPr>
            <w:r w:rsidRPr="00086F9E">
              <w:rPr>
                <w:rFonts w:ascii="Times New Roman" w:hAnsi="Times New Roman" w:cs="Times New Roman"/>
                <w:szCs w:val="24"/>
              </w:rPr>
              <w:t>Permanent Molars</w:t>
            </w:r>
            <w:r w:rsidRPr="00086F9E">
              <w:rPr>
                <w:rFonts w:ascii="Times New Roman" w:hAnsi="Times New Roman" w:cs="Times New Roman"/>
                <w:spacing w:val="1"/>
                <w:szCs w:val="24"/>
              </w:rPr>
              <w:t xml:space="preserve"> </w:t>
            </w:r>
            <w:r w:rsidRPr="00086F9E">
              <w:rPr>
                <w:rFonts w:ascii="Times New Roman" w:hAnsi="Times New Roman" w:cs="Times New Roman"/>
                <w:szCs w:val="24"/>
              </w:rPr>
              <w:t>Permanent Incisor</w:t>
            </w:r>
            <w:r w:rsidRPr="00086F9E">
              <w:rPr>
                <w:rFonts w:ascii="Times New Roman" w:hAnsi="Times New Roman" w:cs="Times New Roman"/>
                <w:spacing w:val="1"/>
                <w:szCs w:val="24"/>
              </w:rPr>
              <w:t xml:space="preserve"> </w:t>
            </w:r>
            <w:proofErr w:type="spellStart"/>
            <w:r w:rsidRPr="00086F9E">
              <w:rPr>
                <w:rFonts w:ascii="Times New Roman" w:hAnsi="Times New Roman" w:cs="Times New Roman"/>
                <w:szCs w:val="24"/>
              </w:rPr>
              <w:t>Apexification</w:t>
            </w:r>
            <w:proofErr w:type="spellEnd"/>
            <w:r w:rsidRPr="00086F9E">
              <w:rPr>
                <w:rFonts w:ascii="Times New Roman" w:hAnsi="Times New Roman" w:cs="Times New Roman"/>
                <w:szCs w:val="24"/>
              </w:rPr>
              <w:t xml:space="preserve"> &amp;</w:t>
            </w:r>
            <w:r w:rsidRPr="00086F9E">
              <w:rPr>
                <w:rFonts w:ascii="Times New Roman" w:hAnsi="Times New Roman" w:cs="Times New Roman"/>
                <w:spacing w:val="1"/>
                <w:szCs w:val="24"/>
              </w:rPr>
              <w:t xml:space="preserve"> </w:t>
            </w:r>
            <w:proofErr w:type="spellStart"/>
            <w:r w:rsidRPr="00086F9E">
              <w:rPr>
                <w:rFonts w:ascii="Times New Roman" w:hAnsi="Times New Roman" w:cs="Times New Roman"/>
                <w:szCs w:val="24"/>
              </w:rPr>
              <w:t>Apexogenesis</w:t>
            </w:r>
            <w:proofErr w:type="spellEnd"/>
          </w:p>
        </w:tc>
        <w:tc>
          <w:tcPr>
            <w:tcW w:w="1095" w:type="dxa"/>
            <w:tcBorders>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080" w:type="dxa"/>
            <w:tcBorders>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425" w:type="dxa"/>
            <w:tcBorders>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232" w:type="dxa"/>
            <w:tcBorders>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r>
      <w:tr w:rsidR="00B40E94" w:rsidRPr="00086F9E" w:rsidTr="00086F9E">
        <w:trPr>
          <w:trHeight w:val="638"/>
        </w:trPr>
        <w:tc>
          <w:tcPr>
            <w:tcW w:w="766" w:type="dxa"/>
            <w:tcBorders>
              <w:top w:val="nil"/>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spacing w:line="211" w:lineRule="exact"/>
              <w:ind w:left="53"/>
              <w:jc w:val="center"/>
              <w:rPr>
                <w:rFonts w:ascii="Times New Roman" w:hAnsi="Times New Roman" w:cs="Times New Roman"/>
                <w:szCs w:val="24"/>
              </w:rPr>
            </w:pPr>
            <w:r w:rsidRPr="00086F9E">
              <w:rPr>
                <w:rFonts w:ascii="Times New Roman" w:hAnsi="Times New Roman" w:cs="Times New Roman"/>
                <w:szCs w:val="24"/>
              </w:rPr>
              <w:t>50</w:t>
            </w:r>
          </w:p>
        </w:tc>
        <w:tc>
          <w:tcPr>
            <w:tcW w:w="1080"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spacing w:line="211" w:lineRule="exact"/>
              <w:ind w:left="52"/>
              <w:jc w:val="center"/>
              <w:rPr>
                <w:rFonts w:ascii="Times New Roman" w:hAnsi="Times New Roman" w:cs="Times New Roman"/>
                <w:szCs w:val="24"/>
              </w:rPr>
            </w:pPr>
            <w:r w:rsidRPr="00086F9E">
              <w:rPr>
                <w:rFonts w:ascii="Times New Roman" w:hAnsi="Times New Roman" w:cs="Times New Roman"/>
                <w:szCs w:val="24"/>
              </w:rPr>
              <w:t>30</w:t>
            </w:r>
          </w:p>
        </w:tc>
        <w:tc>
          <w:tcPr>
            <w:tcW w:w="142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spacing w:line="211" w:lineRule="exact"/>
              <w:ind w:left="52"/>
              <w:jc w:val="center"/>
              <w:rPr>
                <w:rFonts w:ascii="Times New Roman" w:hAnsi="Times New Roman" w:cs="Times New Roman"/>
                <w:szCs w:val="24"/>
              </w:rPr>
            </w:pPr>
            <w:r w:rsidRPr="00086F9E">
              <w:rPr>
                <w:rFonts w:ascii="Times New Roman" w:hAnsi="Times New Roman" w:cs="Times New Roman"/>
                <w:szCs w:val="24"/>
              </w:rPr>
              <w:t>10</w:t>
            </w:r>
          </w:p>
        </w:tc>
        <w:tc>
          <w:tcPr>
            <w:tcW w:w="1232"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spacing w:line="211" w:lineRule="exact"/>
              <w:ind w:left="53"/>
              <w:jc w:val="center"/>
              <w:rPr>
                <w:rFonts w:ascii="Times New Roman" w:hAnsi="Times New Roman" w:cs="Times New Roman"/>
                <w:szCs w:val="24"/>
              </w:rPr>
            </w:pPr>
            <w:r w:rsidRPr="00086F9E">
              <w:rPr>
                <w:rFonts w:ascii="Times New Roman" w:hAnsi="Times New Roman" w:cs="Times New Roman"/>
                <w:szCs w:val="24"/>
              </w:rPr>
              <w:t>10</w:t>
            </w:r>
          </w:p>
        </w:tc>
      </w:tr>
      <w:tr w:rsidR="00B40E94" w:rsidRPr="00086F9E" w:rsidTr="00086F9E">
        <w:trPr>
          <w:trHeight w:val="501"/>
        </w:trPr>
        <w:tc>
          <w:tcPr>
            <w:tcW w:w="766" w:type="dxa"/>
            <w:tcBorders>
              <w:top w:val="nil"/>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bottom w:val="nil"/>
            </w:tcBorders>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100</w:t>
            </w:r>
          </w:p>
        </w:tc>
        <w:tc>
          <w:tcPr>
            <w:tcW w:w="1080" w:type="dxa"/>
            <w:tcBorders>
              <w:top w:val="nil"/>
              <w:bottom w:val="nil"/>
            </w:tcBorders>
            <w:vAlign w:val="center"/>
          </w:tcPr>
          <w:p w:rsidR="00B40E94" w:rsidRPr="00086F9E" w:rsidRDefault="00B40E94" w:rsidP="00086F9E">
            <w:pPr>
              <w:pStyle w:val="TableParagraph"/>
              <w:spacing w:line="224" w:lineRule="exact"/>
              <w:ind w:left="52"/>
              <w:jc w:val="center"/>
              <w:rPr>
                <w:rFonts w:ascii="Times New Roman" w:hAnsi="Times New Roman" w:cs="Times New Roman"/>
                <w:szCs w:val="24"/>
              </w:rPr>
            </w:pPr>
            <w:r w:rsidRPr="00086F9E">
              <w:rPr>
                <w:rFonts w:ascii="Times New Roman" w:hAnsi="Times New Roman" w:cs="Times New Roman"/>
                <w:szCs w:val="24"/>
              </w:rPr>
              <w:t>40</w:t>
            </w:r>
          </w:p>
        </w:tc>
        <w:tc>
          <w:tcPr>
            <w:tcW w:w="142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spacing w:line="211" w:lineRule="exact"/>
              <w:ind w:left="52"/>
              <w:jc w:val="center"/>
              <w:rPr>
                <w:rFonts w:ascii="Times New Roman" w:hAnsi="Times New Roman" w:cs="Times New Roman"/>
                <w:szCs w:val="24"/>
              </w:rPr>
            </w:pPr>
            <w:r w:rsidRPr="00086F9E">
              <w:rPr>
                <w:rFonts w:ascii="Times New Roman" w:hAnsi="Times New Roman" w:cs="Times New Roman"/>
                <w:szCs w:val="24"/>
              </w:rPr>
              <w:t>50</w:t>
            </w:r>
          </w:p>
        </w:tc>
        <w:tc>
          <w:tcPr>
            <w:tcW w:w="1232"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10</w:t>
            </w:r>
          </w:p>
        </w:tc>
      </w:tr>
      <w:tr w:rsidR="00B40E94" w:rsidRPr="00086F9E" w:rsidTr="00086F9E">
        <w:trPr>
          <w:trHeight w:val="225"/>
        </w:trPr>
        <w:tc>
          <w:tcPr>
            <w:tcW w:w="766" w:type="dxa"/>
            <w:tcBorders>
              <w:top w:val="nil"/>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080" w:type="dxa"/>
            <w:tcBorders>
              <w:top w:val="nil"/>
              <w:bottom w:val="nil"/>
            </w:tcBorders>
            <w:vAlign w:val="center"/>
          </w:tcPr>
          <w:p w:rsidR="00B40E94" w:rsidRPr="00086F9E" w:rsidRDefault="00B40E94" w:rsidP="00086F9E">
            <w:pPr>
              <w:pStyle w:val="TableParagraph"/>
              <w:spacing w:line="205" w:lineRule="exact"/>
              <w:ind w:left="52"/>
              <w:jc w:val="center"/>
              <w:rPr>
                <w:rFonts w:ascii="Times New Roman" w:hAnsi="Times New Roman" w:cs="Times New Roman"/>
                <w:szCs w:val="24"/>
              </w:rPr>
            </w:pPr>
            <w:r w:rsidRPr="00086F9E">
              <w:rPr>
                <w:rFonts w:ascii="Times New Roman" w:hAnsi="Times New Roman" w:cs="Times New Roman"/>
                <w:szCs w:val="24"/>
              </w:rPr>
              <w:t>50</w:t>
            </w:r>
          </w:p>
        </w:tc>
        <w:tc>
          <w:tcPr>
            <w:tcW w:w="142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232"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r>
      <w:tr w:rsidR="00B40E94" w:rsidRPr="00086F9E" w:rsidTr="00086F9E">
        <w:trPr>
          <w:trHeight w:val="662"/>
        </w:trPr>
        <w:tc>
          <w:tcPr>
            <w:tcW w:w="766" w:type="dxa"/>
            <w:tcBorders>
              <w:top w:val="nil"/>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bottom w:val="nil"/>
            </w:tcBorders>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20</w:t>
            </w:r>
          </w:p>
        </w:tc>
        <w:tc>
          <w:tcPr>
            <w:tcW w:w="1080"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04</w:t>
            </w:r>
          </w:p>
        </w:tc>
        <w:tc>
          <w:tcPr>
            <w:tcW w:w="1425" w:type="dxa"/>
            <w:tcBorders>
              <w:top w:val="nil"/>
              <w:bottom w:val="nil"/>
            </w:tcBorders>
            <w:vAlign w:val="center"/>
          </w:tcPr>
          <w:p w:rsidR="00B40E94" w:rsidRPr="00086F9E" w:rsidRDefault="00B40E94" w:rsidP="00086F9E">
            <w:pPr>
              <w:pStyle w:val="TableParagraph"/>
              <w:spacing w:line="224" w:lineRule="exact"/>
              <w:ind w:left="52"/>
              <w:jc w:val="center"/>
              <w:rPr>
                <w:rFonts w:ascii="Times New Roman" w:hAnsi="Times New Roman" w:cs="Times New Roman"/>
                <w:szCs w:val="24"/>
              </w:rPr>
            </w:pPr>
            <w:r w:rsidRPr="00086F9E">
              <w:rPr>
                <w:rFonts w:ascii="Times New Roman" w:hAnsi="Times New Roman" w:cs="Times New Roman"/>
                <w:szCs w:val="24"/>
              </w:rPr>
              <w:t>30</w:t>
            </w:r>
          </w:p>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06</w:t>
            </w:r>
          </w:p>
        </w:tc>
        <w:tc>
          <w:tcPr>
            <w:tcW w:w="1232"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05</w:t>
            </w:r>
          </w:p>
        </w:tc>
      </w:tr>
      <w:tr w:rsidR="00B40E94" w:rsidRPr="00086F9E" w:rsidTr="00086F9E">
        <w:trPr>
          <w:trHeight w:val="822"/>
        </w:trPr>
        <w:tc>
          <w:tcPr>
            <w:tcW w:w="766" w:type="dxa"/>
            <w:tcBorders>
              <w:top w:val="nil"/>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bottom w:val="nil"/>
            </w:tcBorders>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15</w:t>
            </w:r>
          </w:p>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25</w:t>
            </w:r>
          </w:p>
        </w:tc>
        <w:tc>
          <w:tcPr>
            <w:tcW w:w="1080"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05</w:t>
            </w:r>
          </w:p>
        </w:tc>
        <w:tc>
          <w:tcPr>
            <w:tcW w:w="142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10</w:t>
            </w:r>
          </w:p>
        </w:tc>
        <w:tc>
          <w:tcPr>
            <w:tcW w:w="1232"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10</w:t>
            </w:r>
          </w:p>
        </w:tc>
      </w:tr>
      <w:tr w:rsidR="00B40E94" w:rsidRPr="00086F9E" w:rsidTr="00086F9E">
        <w:trPr>
          <w:trHeight w:val="432"/>
        </w:trPr>
        <w:tc>
          <w:tcPr>
            <w:tcW w:w="766" w:type="dxa"/>
            <w:tcBorders>
              <w:top w:val="nil"/>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080" w:type="dxa"/>
            <w:tcBorders>
              <w:top w:val="nil"/>
              <w:bottom w:val="nil"/>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30</w:t>
            </w:r>
          </w:p>
        </w:tc>
        <w:tc>
          <w:tcPr>
            <w:tcW w:w="142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232"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r>
      <w:tr w:rsidR="00B40E94" w:rsidRPr="00086F9E" w:rsidTr="00086F9E">
        <w:trPr>
          <w:trHeight w:val="570"/>
        </w:trPr>
        <w:tc>
          <w:tcPr>
            <w:tcW w:w="766" w:type="dxa"/>
            <w:tcBorders>
              <w:top w:val="nil"/>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080" w:type="dxa"/>
            <w:tcBorders>
              <w:top w:val="nil"/>
              <w:bottom w:val="nil"/>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3</w:t>
            </w:r>
          </w:p>
        </w:tc>
        <w:tc>
          <w:tcPr>
            <w:tcW w:w="1425" w:type="dxa"/>
            <w:tcBorders>
              <w:top w:val="nil"/>
              <w:bottom w:val="nil"/>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50</w:t>
            </w:r>
          </w:p>
        </w:tc>
        <w:tc>
          <w:tcPr>
            <w:tcW w:w="1232" w:type="dxa"/>
            <w:tcBorders>
              <w:top w:val="nil"/>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70</w:t>
            </w:r>
          </w:p>
        </w:tc>
      </w:tr>
      <w:tr w:rsidR="00B40E94" w:rsidRPr="00086F9E" w:rsidTr="00086F9E">
        <w:trPr>
          <w:trHeight w:val="455"/>
        </w:trPr>
        <w:tc>
          <w:tcPr>
            <w:tcW w:w="766" w:type="dxa"/>
            <w:tcBorders>
              <w:top w:val="nil"/>
              <w:bottom w:val="single" w:sz="4" w:space="0" w:color="auto"/>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bottom w:val="single" w:sz="4" w:space="0" w:color="auto"/>
            </w:tcBorders>
          </w:tcPr>
          <w:p w:rsidR="00B40E94" w:rsidRPr="00086F9E" w:rsidRDefault="00B40E94" w:rsidP="00086F9E">
            <w:pPr>
              <w:rPr>
                <w:rFonts w:ascii="Times New Roman" w:hAnsi="Times New Roman"/>
                <w:szCs w:val="24"/>
              </w:rPr>
            </w:pPr>
          </w:p>
        </w:tc>
        <w:tc>
          <w:tcPr>
            <w:tcW w:w="1095" w:type="dxa"/>
            <w:tcBorders>
              <w:top w:val="nil"/>
              <w:bottom w:val="single" w:sz="4" w:space="0" w:color="auto"/>
            </w:tcBorders>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150</w:t>
            </w:r>
          </w:p>
        </w:tc>
        <w:tc>
          <w:tcPr>
            <w:tcW w:w="1080" w:type="dxa"/>
            <w:tcBorders>
              <w:top w:val="nil"/>
              <w:bottom w:val="single" w:sz="4" w:space="0" w:color="auto"/>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2</w:t>
            </w:r>
          </w:p>
        </w:tc>
        <w:tc>
          <w:tcPr>
            <w:tcW w:w="1425" w:type="dxa"/>
            <w:tcBorders>
              <w:top w:val="nil"/>
              <w:bottom w:val="single" w:sz="4" w:space="0" w:color="auto"/>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07</w:t>
            </w:r>
          </w:p>
        </w:tc>
        <w:tc>
          <w:tcPr>
            <w:tcW w:w="1232" w:type="dxa"/>
            <w:tcBorders>
              <w:top w:val="nil"/>
              <w:bottom w:val="single" w:sz="4" w:space="0" w:color="auto"/>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10</w:t>
            </w:r>
          </w:p>
        </w:tc>
      </w:tr>
      <w:tr w:rsidR="00B40E94" w:rsidRPr="00086F9E" w:rsidTr="00086F9E">
        <w:trPr>
          <w:trHeight w:val="454"/>
        </w:trPr>
        <w:tc>
          <w:tcPr>
            <w:tcW w:w="766" w:type="dxa"/>
            <w:tcBorders>
              <w:top w:val="single" w:sz="4" w:space="0" w:color="auto"/>
              <w:left w:val="single" w:sz="4" w:space="0" w:color="auto"/>
              <w:bottom w:val="single" w:sz="4" w:space="0" w:color="auto"/>
              <w:right w:val="single" w:sz="4" w:space="0" w:color="auto"/>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single" w:sz="4" w:space="0" w:color="auto"/>
              <w:left w:val="single" w:sz="4" w:space="0" w:color="auto"/>
              <w:bottom w:val="single" w:sz="4" w:space="0" w:color="auto"/>
              <w:right w:val="single" w:sz="4" w:space="0" w:color="auto"/>
            </w:tcBorders>
          </w:tcPr>
          <w:p w:rsidR="00B40E94" w:rsidRPr="00086F9E" w:rsidRDefault="00B40E94" w:rsidP="00086F9E">
            <w:pPr>
              <w:rPr>
                <w:rFonts w:ascii="Times New Roman" w:hAnsi="Times New Roman"/>
                <w:szCs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20</w:t>
            </w:r>
          </w:p>
        </w:tc>
        <w:tc>
          <w:tcPr>
            <w:tcW w:w="1080" w:type="dxa"/>
            <w:tcBorders>
              <w:top w:val="single" w:sz="4" w:space="0" w:color="auto"/>
              <w:left w:val="single" w:sz="4" w:space="0" w:color="auto"/>
              <w:bottom w:val="single" w:sz="4" w:space="0" w:color="auto"/>
              <w:right w:val="single" w:sz="4" w:space="0" w:color="auto"/>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02</w:t>
            </w:r>
          </w:p>
        </w:tc>
        <w:tc>
          <w:tcPr>
            <w:tcW w:w="1425" w:type="dxa"/>
            <w:tcBorders>
              <w:top w:val="single" w:sz="4" w:space="0" w:color="auto"/>
              <w:left w:val="single" w:sz="4" w:space="0" w:color="auto"/>
              <w:bottom w:val="single" w:sz="4" w:space="0" w:color="auto"/>
              <w:right w:val="single" w:sz="4" w:space="0" w:color="auto"/>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03</w:t>
            </w:r>
          </w:p>
        </w:tc>
        <w:tc>
          <w:tcPr>
            <w:tcW w:w="1232" w:type="dxa"/>
            <w:tcBorders>
              <w:top w:val="single" w:sz="4" w:space="0" w:color="auto"/>
              <w:left w:val="single" w:sz="4" w:space="0" w:color="auto"/>
              <w:bottom w:val="single" w:sz="4" w:space="0" w:color="auto"/>
              <w:right w:val="single" w:sz="4" w:space="0" w:color="auto"/>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10</w:t>
            </w:r>
          </w:p>
        </w:tc>
      </w:tr>
      <w:tr w:rsidR="00B40E94" w:rsidRPr="00086F9E" w:rsidTr="00086F9E">
        <w:trPr>
          <w:trHeight w:val="524"/>
        </w:trPr>
        <w:tc>
          <w:tcPr>
            <w:tcW w:w="766" w:type="dxa"/>
            <w:tcBorders>
              <w:top w:val="single" w:sz="4" w:space="0" w:color="auto"/>
              <w:bottom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single" w:sz="4" w:space="0" w:color="auto"/>
            </w:tcBorders>
          </w:tcPr>
          <w:p w:rsidR="00B40E94" w:rsidRPr="00086F9E" w:rsidRDefault="00B40E94" w:rsidP="00086F9E">
            <w:pPr>
              <w:rPr>
                <w:rFonts w:ascii="Times New Roman" w:hAnsi="Times New Roman"/>
                <w:szCs w:val="24"/>
              </w:rPr>
            </w:pPr>
          </w:p>
        </w:tc>
        <w:tc>
          <w:tcPr>
            <w:tcW w:w="1095" w:type="dxa"/>
            <w:tcBorders>
              <w:top w:val="single" w:sz="4" w:space="0" w:color="auto"/>
              <w:bottom w:val="nil"/>
            </w:tcBorders>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15</w:t>
            </w:r>
          </w:p>
        </w:tc>
        <w:tc>
          <w:tcPr>
            <w:tcW w:w="1080" w:type="dxa"/>
            <w:tcBorders>
              <w:top w:val="single" w:sz="4" w:space="0" w:color="auto"/>
              <w:bottom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425" w:type="dxa"/>
            <w:tcBorders>
              <w:top w:val="single" w:sz="4" w:space="0" w:color="auto"/>
              <w:bottom w:val="nil"/>
            </w:tcBorders>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08</w:t>
            </w:r>
          </w:p>
        </w:tc>
        <w:tc>
          <w:tcPr>
            <w:tcW w:w="1232" w:type="dxa"/>
            <w:tcBorders>
              <w:top w:val="single" w:sz="4" w:space="0" w:color="auto"/>
              <w:bottom w:val="nil"/>
            </w:tcBorders>
            <w:vAlign w:val="center"/>
          </w:tcPr>
          <w:p w:rsidR="00B40E94" w:rsidRPr="00086F9E" w:rsidRDefault="00B40E94" w:rsidP="00086F9E">
            <w:pPr>
              <w:pStyle w:val="TableParagraph"/>
              <w:jc w:val="center"/>
              <w:rPr>
                <w:rFonts w:ascii="Times New Roman" w:hAnsi="Times New Roman" w:cs="Times New Roman"/>
                <w:szCs w:val="24"/>
              </w:rPr>
            </w:pPr>
          </w:p>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10</w:t>
            </w:r>
          </w:p>
        </w:tc>
      </w:tr>
      <w:tr w:rsidR="00B40E94" w:rsidRPr="00086F9E" w:rsidTr="00086F9E">
        <w:trPr>
          <w:trHeight w:val="919"/>
        </w:trPr>
        <w:tc>
          <w:tcPr>
            <w:tcW w:w="766" w:type="dxa"/>
            <w:tcBorders>
              <w:top w:val="nil"/>
            </w:tcBorders>
          </w:tcPr>
          <w:p w:rsidR="00B40E94" w:rsidRPr="00086F9E" w:rsidRDefault="00B40E94" w:rsidP="00086F9E">
            <w:pPr>
              <w:pStyle w:val="TableParagraph"/>
              <w:rPr>
                <w:rFonts w:ascii="Times New Roman" w:hAnsi="Times New Roman" w:cs="Times New Roman"/>
                <w:szCs w:val="24"/>
              </w:rPr>
            </w:pPr>
          </w:p>
        </w:tc>
        <w:tc>
          <w:tcPr>
            <w:tcW w:w="4198" w:type="dxa"/>
            <w:vMerge/>
            <w:tcBorders>
              <w:top w:val="nil"/>
            </w:tcBorders>
          </w:tcPr>
          <w:p w:rsidR="00B40E94" w:rsidRPr="00086F9E" w:rsidRDefault="00B40E94" w:rsidP="00086F9E">
            <w:pPr>
              <w:rPr>
                <w:rFonts w:ascii="Times New Roman" w:hAnsi="Times New Roman"/>
                <w:szCs w:val="24"/>
              </w:rPr>
            </w:pPr>
          </w:p>
        </w:tc>
        <w:tc>
          <w:tcPr>
            <w:tcW w:w="1095" w:type="dxa"/>
            <w:tcBorders>
              <w:top w:val="nil"/>
            </w:tcBorders>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20</w:t>
            </w:r>
          </w:p>
        </w:tc>
        <w:tc>
          <w:tcPr>
            <w:tcW w:w="1080" w:type="dxa"/>
            <w:tcBorders>
              <w:top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425" w:type="dxa"/>
            <w:tcBorders>
              <w:top w:val="nil"/>
            </w:tcBorders>
            <w:vAlign w:val="center"/>
          </w:tcPr>
          <w:p w:rsidR="00B40E94" w:rsidRPr="00086F9E" w:rsidRDefault="00B40E94" w:rsidP="00086F9E">
            <w:pPr>
              <w:pStyle w:val="TableParagraph"/>
              <w:jc w:val="center"/>
              <w:rPr>
                <w:rFonts w:ascii="Times New Roman" w:hAnsi="Times New Roman" w:cs="Times New Roman"/>
                <w:szCs w:val="24"/>
              </w:rPr>
            </w:pPr>
          </w:p>
        </w:tc>
        <w:tc>
          <w:tcPr>
            <w:tcW w:w="1232" w:type="dxa"/>
            <w:tcBorders>
              <w:top w:val="nil"/>
            </w:tcBorders>
            <w:vAlign w:val="center"/>
          </w:tcPr>
          <w:p w:rsidR="00B40E94" w:rsidRPr="00086F9E" w:rsidRDefault="00B40E94" w:rsidP="00086F9E">
            <w:pPr>
              <w:pStyle w:val="TableParagraph"/>
              <w:jc w:val="center"/>
              <w:rPr>
                <w:rFonts w:ascii="Times New Roman" w:hAnsi="Times New Roman" w:cs="Times New Roman"/>
                <w:szCs w:val="24"/>
              </w:rPr>
            </w:pPr>
          </w:p>
        </w:tc>
      </w:tr>
      <w:tr w:rsidR="00B40E94" w:rsidRPr="00086F9E" w:rsidTr="00086F9E">
        <w:trPr>
          <w:trHeight w:val="513"/>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6</w:t>
            </w:r>
          </w:p>
        </w:tc>
        <w:tc>
          <w:tcPr>
            <w:tcW w:w="4198" w:type="dxa"/>
          </w:tcPr>
          <w:p w:rsidR="00B40E94" w:rsidRPr="00086F9E" w:rsidRDefault="00B40E94" w:rsidP="00086F9E">
            <w:pPr>
              <w:pStyle w:val="TableParagraph"/>
              <w:rPr>
                <w:rFonts w:ascii="Times New Roman" w:hAnsi="Times New Roman" w:cs="Times New Roman"/>
                <w:szCs w:val="24"/>
              </w:rPr>
            </w:pPr>
          </w:p>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Stainless</w:t>
            </w:r>
            <w:r w:rsidRPr="00086F9E">
              <w:rPr>
                <w:rFonts w:ascii="Times New Roman" w:hAnsi="Times New Roman" w:cs="Times New Roman"/>
                <w:spacing w:val="-4"/>
                <w:szCs w:val="24"/>
              </w:rPr>
              <w:t xml:space="preserve"> </w:t>
            </w:r>
            <w:r w:rsidRPr="00086F9E">
              <w:rPr>
                <w:rFonts w:ascii="Times New Roman" w:hAnsi="Times New Roman" w:cs="Times New Roman"/>
                <w:szCs w:val="24"/>
              </w:rPr>
              <w:t>Steel</w:t>
            </w:r>
            <w:r w:rsidRPr="00086F9E">
              <w:rPr>
                <w:rFonts w:ascii="Times New Roman" w:hAnsi="Times New Roman" w:cs="Times New Roman"/>
                <w:spacing w:val="-3"/>
                <w:szCs w:val="24"/>
              </w:rPr>
              <w:t xml:space="preserve"> </w:t>
            </w:r>
            <w:r w:rsidRPr="00086F9E">
              <w:rPr>
                <w:rFonts w:ascii="Times New Roman" w:hAnsi="Times New Roman" w:cs="Times New Roman"/>
                <w:szCs w:val="24"/>
              </w:rPr>
              <w:t>Crown</w:t>
            </w: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50</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10</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20</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20</w:t>
            </w:r>
          </w:p>
        </w:tc>
      </w:tr>
      <w:tr w:rsidR="00B40E94" w:rsidRPr="00086F9E" w:rsidTr="00086F9E">
        <w:trPr>
          <w:trHeight w:val="514"/>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7</w:t>
            </w:r>
          </w:p>
        </w:tc>
        <w:tc>
          <w:tcPr>
            <w:tcW w:w="4198" w:type="dxa"/>
          </w:tcPr>
          <w:p w:rsidR="00B40E94" w:rsidRPr="00086F9E" w:rsidRDefault="00B40E94" w:rsidP="00086F9E">
            <w:pPr>
              <w:pStyle w:val="TableParagraph"/>
              <w:rPr>
                <w:rFonts w:ascii="Times New Roman" w:hAnsi="Times New Roman" w:cs="Times New Roman"/>
                <w:szCs w:val="24"/>
              </w:rPr>
            </w:pPr>
          </w:p>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Other</w:t>
            </w:r>
            <w:r w:rsidRPr="00086F9E">
              <w:rPr>
                <w:rFonts w:ascii="Times New Roman" w:hAnsi="Times New Roman" w:cs="Times New Roman"/>
                <w:spacing w:val="-3"/>
                <w:szCs w:val="24"/>
              </w:rPr>
              <w:t xml:space="preserve"> </w:t>
            </w:r>
            <w:r w:rsidRPr="00086F9E">
              <w:rPr>
                <w:rFonts w:ascii="Times New Roman" w:hAnsi="Times New Roman" w:cs="Times New Roman"/>
                <w:szCs w:val="24"/>
              </w:rPr>
              <w:t>Crown</w:t>
            </w: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05</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01</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02</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02</w:t>
            </w:r>
          </w:p>
        </w:tc>
      </w:tr>
      <w:tr w:rsidR="00B40E94" w:rsidRPr="00086F9E" w:rsidTr="00086F9E">
        <w:trPr>
          <w:trHeight w:val="514"/>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8</w:t>
            </w:r>
          </w:p>
        </w:tc>
        <w:tc>
          <w:tcPr>
            <w:tcW w:w="4198" w:type="dxa"/>
          </w:tcPr>
          <w:p w:rsidR="00B40E94" w:rsidRPr="00086F9E" w:rsidRDefault="00B40E94" w:rsidP="00086F9E">
            <w:pPr>
              <w:pStyle w:val="TableParagraph"/>
              <w:rPr>
                <w:rFonts w:ascii="Times New Roman" w:hAnsi="Times New Roman" w:cs="Times New Roman"/>
                <w:szCs w:val="24"/>
              </w:rPr>
            </w:pPr>
          </w:p>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Fixed</w:t>
            </w:r>
            <w:r w:rsidRPr="00086F9E">
              <w:rPr>
                <w:rFonts w:ascii="Times New Roman" w:hAnsi="Times New Roman" w:cs="Times New Roman"/>
                <w:spacing w:val="-5"/>
                <w:szCs w:val="24"/>
              </w:rPr>
              <w:t xml:space="preserve"> </w:t>
            </w:r>
            <w:r w:rsidRPr="00086F9E">
              <w:rPr>
                <w:rFonts w:ascii="Times New Roman" w:hAnsi="Times New Roman" w:cs="Times New Roman"/>
                <w:szCs w:val="24"/>
              </w:rPr>
              <w:t>Space</w:t>
            </w:r>
            <w:r w:rsidRPr="00086F9E">
              <w:rPr>
                <w:rFonts w:ascii="Times New Roman" w:hAnsi="Times New Roman" w:cs="Times New Roman"/>
                <w:spacing w:val="-4"/>
                <w:szCs w:val="24"/>
              </w:rPr>
              <w:t xml:space="preserve"> </w:t>
            </w:r>
            <w:r w:rsidRPr="00086F9E">
              <w:rPr>
                <w:rFonts w:ascii="Times New Roman" w:hAnsi="Times New Roman" w:cs="Times New Roman"/>
                <w:szCs w:val="24"/>
              </w:rPr>
              <w:t>Maintainers</w:t>
            </w: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30</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08</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12</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10</w:t>
            </w:r>
          </w:p>
        </w:tc>
      </w:tr>
      <w:tr w:rsidR="00B40E94" w:rsidRPr="00086F9E" w:rsidTr="00086F9E">
        <w:trPr>
          <w:trHeight w:val="513"/>
        </w:trPr>
        <w:tc>
          <w:tcPr>
            <w:tcW w:w="766" w:type="dxa"/>
          </w:tcPr>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9</w:t>
            </w:r>
          </w:p>
        </w:tc>
        <w:tc>
          <w:tcPr>
            <w:tcW w:w="4198" w:type="dxa"/>
          </w:tcPr>
          <w:p w:rsidR="00B40E94" w:rsidRPr="00086F9E" w:rsidRDefault="00B40E94" w:rsidP="00086F9E">
            <w:pPr>
              <w:pStyle w:val="TableParagraph"/>
              <w:rPr>
                <w:rFonts w:ascii="Times New Roman" w:hAnsi="Times New Roman" w:cs="Times New Roman"/>
                <w:szCs w:val="24"/>
              </w:rPr>
            </w:pPr>
          </w:p>
          <w:p w:rsidR="00B40E94" w:rsidRPr="00086F9E" w:rsidRDefault="00B40E94" w:rsidP="00086F9E">
            <w:pPr>
              <w:pStyle w:val="TableParagraph"/>
              <w:ind w:left="53"/>
              <w:rPr>
                <w:rFonts w:ascii="Times New Roman" w:hAnsi="Times New Roman" w:cs="Times New Roman"/>
                <w:szCs w:val="24"/>
              </w:rPr>
            </w:pPr>
            <w:r w:rsidRPr="00086F9E">
              <w:rPr>
                <w:rFonts w:ascii="Times New Roman" w:hAnsi="Times New Roman" w:cs="Times New Roman"/>
                <w:szCs w:val="24"/>
              </w:rPr>
              <w:t>Removable</w:t>
            </w:r>
            <w:r w:rsidRPr="00086F9E">
              <w:rPr>
                <w:rFonts w:ascii="Times New Roman" w:hAnsi="Times New Roman" w:cs="Times New Roman"/>
                <w:spacing w:val="-6"/>
                <w:szCs w:val="24"/>
              </w:rPr>
              <w:t xml:space="preserve"> </w:t>
            </w:r>
            <w:r w:rsidRPr="00086F9E">
              <w:rPr>
                <w:rFonts w:ascii="Times New Roman" w:hAnsi="Times New Roman" w:cs="Times New Roman"/>
                <w:szCs w:val="24"/>
              </w:rPr>
              <w:t>Space</w:t>
            </w:r>
            <w:r w:rsidRPr="00086F9E">
              <w:rPr>
                <w:rFonts w:ascii="Times New Roman" w:hAnsi="Times New Roman" w:cs="Times New Roman"/>
                <w:spacing w:val="-5"/>
                <w:szCs w:val="24"/>
              </w:rPr>
              <w:t xml:space="preserve"> </w:t>
            </w:r>
            <w:r w:rsidRPr="00086F9E">
              <w:rPr>
                <w:rFonts w:ascii="Times New Roman" w:hAnsi="Times New Roman" w:cs="Times New Roman"/>
                <w:szCs w:val="24"/>
              </w:rPr>
              <w:t>Maintainers</w:t>
            </w:r>
          </w:p>
        </w:tc>
        <w:tc>
          <w:tcPr>
            <w:tcW w:w="1095"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20</w:t>
            </w:r>
          </w:p>
        </w:tc>
        <w:tc>
          <w:tcPr>
            <w:tcW w:w="1080"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05</w:t>
            </w:r>
          </w:p>
        </w:tc>
        <w:tc>
          <w:tcPr>
            <w:tcW w:w="1425" w:type="dxa"/>
            <w:vAlign w:val="center"/>
          </w:tcPr>
          <w:p w:rsidR="00B40E94" w:rsidRPr="00086F9E" w:rsidRDefault="00B40E94" w:rsidP="00086F9E">
            <w:pPr>
              <w:pStyle w:val="TableParagraph"/>
              <w:ind w:left="52"/>
              <w:jc w:val="center"/>
              <w:rPr>
                <w:rFonts w:ascii="Times New Roman" w:hAnsi="Times New Roman" w:cs="Times New Roman"/>
                <w:szCs w:val="24"/>
              </w:rPr>
            </w:pPr>
            <w:r w:rsidRPr="00086F9E">
              <w:rPr>
                <w:rFonts w:ascii="Times New Roman" w:hAnsi="Times New Roman" w:cs="Times New Roman"/>
                <w:szCs w:val="24"/>
              </w:rPr>
              <w:t>07</w:t>
            </w:r>
          </w:p>
        </w:tc>
        <w:tc>
          <w:tcPr>
            <w:tcW w:w="1232" w:type="dxa"/>
            <w:vAlign w:val="center"/>
          </w:tcPr>
          <w:p w:rsidR="00B40E94" w:rsidRPr="00086F9E" w:rsidRDefault="00B40E94" w:rsidP="00086F9E">
            <w:pPr>
              <w:pStyle w:val="TableParagraph"/>
              <w:ind w:left="53"/>
              <w:jc w:val="center"/>
              <w:rPr>
                <w:rFonts w:ascii="Times New Roman" w:hAnsi="Times New Roman" w:cs="Times New Roman"/>
                <w:szCs w:val="24"/>
              </w:rPr>
            </w:pPr>
            <w:r w:rsidRPr="00086F9E">
              <w:rPr>
                <w:rFonts w:ascii="Times New Roman" w:hAnsi="Times New Roman" w:cs="Times New Roman"/>
                <w:szCs w:val="24"/>
              </w:rPr>
              <w:t>08</w:t>
            </w:r>
          </w:p>
        </w:tc>
      </w:tr>
    </w:tbl>
    <w:p w:rsidR="00B40E94" w:rsidRPr="00B05C23" w:rsidRDefault="00B40E94" w:rsidP="00B40E94">
      <w:pPr>
        <w:tabs>
          <w:tab w:val="left" w:pos="2850"/>
        </w:tabs>
        <w:rPr>
          <w:rFonts w:ascii="Times New Roman" w:hAnsi="Times New Roman"/>
          <w:sz w:val="24"/>
          <w:szCs w:val="24"/>
        </w:rPr>
      </w:pPr>
      <w:r w:rsidRPr="00B05C23">
        <w:rPr>
          <w:rFonts w:ascii="Times New Roman" w:hAnsi="Times New Roman"/>
          <w:sz w:val="24"/>
          <w:szCs w:val="24"/>
        </w:rPr>
        <w:tab/>
      </w:r>
    </w:p>
    <w:p w:rsidR="00B40E94" w:rsidRPr="00B05C23" w:rsidRDefault="00B40E94" w:rsidP="00B40E94">
      <w:pPr>
        <w:pStyle w:val="ListParagraph"/>
        <w:widowControl w:val="0"/>
        <w:numPr>
          <w:ilvl w:val="0"/>
          <w:numId w:val="5"/>
        </w:numPr>
        <w:tabs>
          <w:tab w:val="left" w:pos="839"/>
          <w:tab w:val="left" w:pos="840"/>
        </w:tabs>
        <w:autoSpaceDE w:val="0"/>
        <w:autoSpaceDN w:val="0"/>
        <w:spacing w:before="153" w:after="0" w:line="240" w:lineRule="auto"/>
        <w:ind w:hanging="720"/>
        <w:contextualSpacing w:val="0"/>
        <w:jc w:val="left"/>
        <w:rPr>
          <w:rFonts w:ascii="Times New Roman" w:hAnsi="Times New Roman"/>
          <w:sz w:val="24"/>
          <w:szCs w:val="24"/>
        </w:rPr>
      </w:pPr>
      <w:r w:rsidRPr="00B05C23">
        <w:rPr>
          <w:rFonts w:ascii="Times New Roman" w:hAnsi="Times New Roman"/>
          <w:sz w:val="24"/>
          <w:szCs w:val="24"/>
        </w:rPr>
        <w:t>Library</w:t>
      </w:r>
      <w:r w:rsidRPr="00B05C23">
        <w:rPr>
          <w:rFonts w:ascii="Times New Roman" w:hAnsi="Times New Roman"/>
          <w:spacing w:val="-4"/>
          <w:sz w:val="24"/>
          <w:szCs w:val="24"/>
        </w:rPr>
        <w:t xml:space="preserve"> </w:t>
      </w:r>
      <w:r w:rsidRPr="00B05C23">
        <w:rPr>
          <w:rFonts w:ascii="Times New Roman" w:hAnsi="Times New Roman"/>
          <w:sz w:val="24"/>
          <w:szCs w:val="24"/>
        </w:rPr>
        <w:t>usage</w:t>
      </w:r>
    </w:p>
    <w:p w:rsidR="00B40E94" w:rsidRPr="00B05C23" w:rsidRDefault="00B40E94" w:rsidP="00B40E94">
      <w:pPr>
        <w:pStyle w:val="ListParagraph"/>
        <w:widowControl w:val="0"/>
        <w:numPr>
          <w:ilvl w:val="0"/>
          <w:numId w:val="5"/>
        </w:numPr>
        <w:tabs>
          <w:tab w:val="left" w:pos="839"/>
          <w:tab w:val="left" w:pos="840"/>
        </w:tabs>
        <w:autoSpaceDE w:val="0"/>
        <w:autoSpaceDN w:val="0"/>
        <w:spacing w:before="100" w:after="0" w:line="240" w:lineRule="auto"/>
        <w:ind w:hanging="720"/>
        <w:contextualSpacing w:val="0"/>
        <w:jc w:val="left"/>
        <w:rPr>
          <w:rFonts w:ascii="Times New Roman" w:hAnsi="Times New Roman"/>
          <w:sz w:val="24"/>
          <w:szCs w:val="24"/>
        </w:rPr>
      </w:pPr>
      <w:r w:rsidRPr="00B05C23">
        <w:rPr>
          <w:rFonts w:ascii="Times New Roman" w:hAnsi="Times New Roman"/>
          <w:sz w:val="24"/>
          <w:szCs w:val="24"/>
        </w:rPr>
        <w:t>Laboratory</w:t>
      </w:r>
      <w:r w:rsidRPr="00B05C23">
        <w:rPr>
          <w:rFonts w:ascii="Times New Roman" w:hAnsi="Times New Roman"/>
          <w:spacing w:val="-4"/>
          <w:sz w:val="24"/>
          <w:szCs w:val="24"/>
        </w:rPr>
        <w:t xml:space="preserve"> </w:t>
      </w:r>
      <w:r w:rsidRPr="00B05C23">
        <w:rPr>
          <w:rFonts w:ascii="Times New Roman" w:hAnsi="Times New Roman"/>
          <w:sz w:val="24"/>
          <w:szCs w:val="24"/>
        </w:rPr>
        <w:t>usage</w:t>
      </w:r>
    </w:p>
    <w:p w:rsidR="00B40E94" w:rsidRPr="00B05C23" w:rsidRDefault="00B40E94" w:rsidP="00B40E94">
      <w:pPr>
        <w:pStyle w:val="ListParagraph"/>
        <w:widowControl w:val="0"/>
        <w:numPr>
          <w:ilvl w:val="0"/>
          <w:numId w:val="5"/>
        </w:numPr>
        <w:tabs>
          <w:tab w:val="left" w:pos="839"/>
          <w:tab w:val="left" w:pos="840"/>
        </w:tabs>
        <w:autoSpaceDE w:val="0"/>
        <w:autoSpaceDN w:val="0"/>
        <w:spacing w:before="116" w:after="0" w:line="240" w:lineRule="auto"/>
        <w:ind w:hanging="720"/>
        <w:contextualSpacing w:val="0"/>
        <w:jc w:val="left"/>
        <w:rPr>
          <w:rFonts w:ascii="Times New Roman" w:hAnsi="Times New Roman"/>
          <w:sz w:val="24"/>
          <w:szCs w:val="24"/>
        </w:rPr>
      </w:pPr>
      <w:r w:rsidRPr="00B05C23">
        <w:rPr>
          <w:rFonts w:ascii="Times New Roman" w:hAnsi="Times New Roman"/>
          <w:sz w:val="24"/>
          <w:szCs w:val="24"/>
        </w:rPr>
        <w:t>Continuing</w:t>
      </w:r>
      <w:r w:rsidRPr="00B05C23">
        <w:rPr>
          <w:rFonts w:ascii="Times New Roman" w:hAnsi="Times New Roman"/>
          <w:spacing w:val="-6"/>
          <w:sz w:val="24"/>
          <w:szCs w:val="24"/>
        </w:rPr>
        <w:t xml:space="preserve"> </w:t>
      </w:r>
      <w:r w:rsidRPr="00B05C23">
        <w:rPr>
          <w:rFonts w:ascii="Times New Roman" w:hAnsi="Times New Roman"/>
          <w:sz w:val="24"/>
          <w:szCs w:val="24"/>
        </w:rPr>
        <w:t>Dental</w:t>
      </w:r>
      <w:r w:rsidRPr="00B05C23">
        <w:rPr>
          <w:rFonts w:ascii="Times New Roman" w:hAnsi="Times New Roman"/>
          <w:spacing w:val="-4"/>
          <w:sz w:val="24"/>
          <w:szCs w:val="24"/>
        </w:rPr>
        <w:t xml:space="preserve"> </w:t>
      </w:r>
      <w:r w:rsidRPr="00B05C23">
        <w:rPr>
          <w:rFonts w:ascii="Times New Roman" w:hAnsi="Times New Roman"/>
          <w:sz w:val="24"/>
          <w:szCs w:val="24"/>
        </w:rPr>
        <w:t>Health</w:t>
      </w:r>
      <w:r w:rsidRPr="00B05C23">
        <w:rPr>
          <w:rFonts w:ascii="Times New Roman" w:hAnsi="Times New Roman"/>
          <w:spacing w:val="-3"/>
          <w:sz w:val="24"/>
          <w:szCs w:val="24"/>
        </w:rPr>
        <w:t xml:space="preserve"> </w:t>
      </w:r>
      <w:r w:rsidRPr="00B05C23">
        <w:rPr>
          <w:rFonts w:ascii="Times New Roman" w:hAnsi="Times New Roman"/>
          <w:sz w:val="24"/>
          <w:szCs w:val="24"/>
        </w:rPr>
        <w:t>Programme</w:t>
      </w:r>
    </w:p>
    <w:p w:rsidR="00B40E94" w:rsidRPr="00B05C23" w:rsidRDefault="00B40E94" w:rsidP="00B40E94">
      <w:pPr>
        <w:pStyle w:val="BodyText"/>
        <w:spacing w:before="114" w:line="360" w:lineRule="auto"/>
        <w:ind w:left="120" w:right="180" w:firstLine="0"/>
        <w:jc w:val="both"/>
        <w:rPr>
          <w:rFonts w:ascii="Times New Roman" w:hAnsi="Times New Roman" w:cs="Times New Roman"/>
          <w:sz w:val="24"/>
          <w:szCs w:val="24"/>
        </w:rPr>
      </w:pPr>
      <w:r w:rsidRPr="00B05C23">
        <w:rPr>
          <w:rFonts w:ascii="Times New Roman" w:hAnsi="Times New Roman" w:cs="Times New Roman"/>
          <w:sz w:val="24"/>
          <w:szCs w:val="24"/>
        </w:rPr>
        <w:t>(The figures given against SI. No.4 to 12 are the minimum number of recommended procedures to be</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performed)</w:t>
      </w:r>
    </w:p>
    <w:p w:rsidR="00B40E94" w:rsidRPr="00B05C23" w:rsidRDefault="00B40E94" w:rsidP="00B40E94">
      <w:pPr>
        <w:pStyle w:val="Heading1"/>
        <w:jc w:val="both"/>
        <w:rPr>
          <w:rFonts w:ascii="Times New Roman" w:hAnsi="Times New Roman" w:cs="Times New Roman"/>
          <w:sz w:val="24"/>
          <w:szCs w:val="24"/>
        </w:rPr>
      </w:pPr>
      <w:r w:rsidRPr="00B05C23">
        <w:rPr>
          <w:rFonts w:ascii="Times New Roman" w:hAnsi="Times New Roman" w:cs="Times New Roman"/>
          <w:sz w:val="24"/>
          <w:szCs w:val="24"/>
        </w:rPr>
        <w:t>Monitoring</w:t>
      </w:r>
      <w:r w:rsidRPr="00B05C23">
        <w:rPr>
          <w:rFonts w:ascii="Times New Roman" w:hAnsi="Times New Roman" w:cs="Times New Roman"/>
          <w:spacing w:val="-5"/>
          <w:sz w:val="24"/>
          <w:szCs w:val="24"/>
        </w:rPr>
        <w:t xml:space="preserve"> </w:t>
      </w:r>
      <w:r w:rsidRPr="00B05C23">
        <w:rPr>
          <w:rFonts w:ascii="Times New Roman" w:hAnsi="Times New Roman" w:cs="Times New Roman"/>
          <w:sz w:val="24"/>
          <w:szCs w:val="24"/>
        </w:rPr>
        <w:t>Learning</w:t>
      </w:r>
      <w:r w:rsidRPr="00B05C23">
        <w:rPr>
          <w:rFonts w:ascii="Times New Roman" w:hAnsi="Times New Roman" w:cs="Times New Roman"/>
          <w:spacing w:val="-6"/>
          <w:sz w:val="24"/>
          <w:szCs w:val="24"/>
        </w:rPr>
        <w:t xml:space="preserve"> </w:t>
      </w:r>
      <w:r w:rsidRPr="00B05C23">
        <w:rPr>
          <w:rFonts w:ascii="Times New Roman" w:hAnsi="Times New Roman" w:cs="Times New Roman"/>
          <w:sz w:val="24"/>
          <w:szCs w:val="24"/>
        </w:rPr>
        <w:t>Progress</w:t>
      </w:r>
    </w:p>
    <w:p w:rsidR="00B40E94" w:rsidRPr="00B05C23" w:rsidRDefault="00B40E94" w:rsidP="00B40E94">
      <w:pPr>
        <w:pStyle w:val="BodyText"/>
        <w:spacing w:before="144" w:line="360" w:lineRule="auto"/>
        <w:ind w:left="120" w:right="174" w:firstLine="0"/>
        <w:jc w:val="both"/>
        <w:rPr>
          <w:rFonts w:ascii="Times New Roman" w:hAnsi="Times New Roman" w:cs="Times New Roman"/>
          <w:sz w:val="24"/>
          <w:szCs w:val="24"/>
        </w:rPr>
      </w:pPr>
      <w:r w:rsidRPr="00B05C23">
        <w:rPr>
          <w:rFonts w:ascii="Times New Roman" w:hAnsi="Times New Roman" w:cs="Times New Roman"/>
          <w:sz w:val="24"/>
          <w:szCs w:val="24"/>
        </w:rPr>
        <w:t>It is essential to monitor the learning progress to each candidate through continuous appraisal and regular</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 xml:space="preserve">assessment. It not only helps teachers to evaluate students, but also students </w:t>
      </w:r>
      <w:proofErr w:type="gramStart"/>
      <w:r w:rsidRPr="00B05C23">
        <w:rPr>
          <w:rFonts w:ascii="Times New Roman" w:hAnsi="Times New Roman" w:cs="Times New Roman"/>
          <w:sz w:val="24"/>
          <w:szCs w:val="24"/>
        </w:rPr>
        <w:t>to ,</w:t>
      </w:r>
      <w:proofErr w:type="gramEnd"/>
      <w:r w:rsidRPr="00B05C23">
        <w:rPr>
          <w:rFonts w:ascii="Times New Roman" w:hAnsi="Times New Roman" w:cs="Times New Roman"/>
          <w:sz w:val="24"/>
          <w:szCs w:val="24"/>
        </w:rPr>
        <w:t xml:space="preserve"> evaluate themselves. The</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monitoring to be done by the staff of the department based on participation of students in various teaching /</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learning activities. It may be structured and assessment be done using checklists that assess various aspects.</w:t>
      </w:r>
      <w:r w:rsidRPr="00B05C23">
        <w:rPr>
          <w:rFonts w:ascii="Times New Roman" w:hAnsi="Times New Roman" w:cs="Times New Roman"/>
          <w:spacing w:val="-53"/>
          <w:sz w:val="24"/>
          <w:szCs w:val="24"/>
        </w:rPr>
        <w:t xml:space="preserve"> </w:t>
      </w:r>
      <w:r w:rsidRPr="00B05C23">
        <w:rPr>
          <w:rFonts w:ascii="Times New Roman" w:hAnsi="Times New Roman" w:cs="Times New Roman"/>
          <w:sz w:val="24"/>
          <w:szCs w:val="24"/>
        </w:rPr>
        <w:t>Checklists</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are</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given</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in</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Section</w:t>
      </w:r>
      <w:r w:rsidRPr="00B05C23">
        <w:rPr>
          <w:rFonts w:ascii="Times New Roman" w:hAnsi="Times New Roman" w:cs="Times New Roman"/>
          <w:spacing w:val="-1"/>
          <w:sz w:val="24"/>
          <w:szCs w:val="24"/>
        </w:rPr>
        <w:t xml:space="preserve"> </w:t>
      </w:r>
      <w:r w:rsidRPr="00B05C23">
        <w:rPr>
          <w:rFonts w:ascii="Times New Roman" w:hAnsi="Times New Roman" w:cs="Times New Roman"/>
          <w:sz w:val="24"/>
          <w:szCs w:val="24"/>
        </w:rPr>
        <w:t>IV</w:t>
      </w:r>
    </w:p>
    <w:p w:rsidR="00B40E94" w:rsidRPr="00B05C23" w:rsidRDefault="00B40E94" w:rsidP="00B40E94">
      <w:pPr>
        <w:pStyle w:val="ListParagraph"/>
        <w:ind w:left="0"/>
        <w:jc w:val="both"/>
        <w:rPr>
          <w:rFonts w:ascii="Times New Roman" w:hAnsi="Times New Roman"/>
          <w:sz w:val="24"/>
          <w:szCs w:val="24"/>
        </w:rPr>
      </w:pPr>
    </w:p>
    <w:p w:rsidR="00B40E94" w:rsidRPr="00B05C23" w:rsidRDefault="00B40E94" w:rsidP="00B40E94">
      <w:pPr>
        <w:pStyle w:val="ListParagraph"/>
        <w:ind w:left="0"/>
        <w:jc w:val="both"/>
        <w:rPr>
          <w:rFonts w:ascii="Times New Roman" w:hAnsi="Times New Roman"/>
          <w:sz w:val="24"/>
          <w:szCs w:val="24"/>
        </w:rPr>
      </w:pPr>
    </w:p>
    <w:p w:rsidR="00B40E94" w:rsidRDefault="00B40E94" w:rsidP="00B40E94">
      <w:pPr>
        <w:jc w:val="center"/>
        <w:rPr>
          <w:b/>
        </w:rPr>
      </w:pPr>
    </w:p>
    <w:p w:rsidR="00194FF1" w:rsidRDefault="00194FF1" w:rsidP="00B40E94">
      <w:pPr>
        <w:jc w:val="center"/>
        <w:rPr>
          <w:b/>
        </w:rPr>
      </w:pPr>
    </w:p>
    <w:p w:rsidR="00194FF1" w:rsidRDefault="00194FF1" w:rsidP="00B40E94">
      <w:pPr>
        <w:jc w:val="center"/>
        <w:rPr>
          <w:b/>
        </w:rPr>
      </w:pPr>
    </w:p>
    <w:p w:rsidR="00194FF1" w:rsidRDefault="00194FF1" w:rsidP="00B40E94">
      <w:pPr>
        <w:jc w:val="center"/>
        <w:rPr>
          <w:b/>
        </w:rPr>
      </w:pPr>
    </w:p>
    <w:p w:rsidR="00194FF1" w:rsidRDefault="00194FF1" w:rsidP="00B40E94">
      <w:pPr>
        <w:jc w:val="center"/>
        <w:rPr>
          <w:b/>
        </w:rPr>
      </w:pPr>
    </w:p>
    <w:p w:rsidR="00194FF1" w:rsidRDefault="00194FF1" w:rsidP="00B40E94">
      <w:pPr>
        <w:jc w:val="center"/>
        <w:rPr>
          <w:b/>
        </w:rPr>
      </w:pPr>
    </w:p>
    <w:p w:rsidR="00194FF1" w:rsidRDefault="00194FF1" w:rsidP="00B40E94">
      <w:pPr>
        <w:jc w:val="center"/>
        <w:rPr>
          <w:b/>
        </w:rPr>
      </w:pPr>
    </w:p>
    <w:p w:rsidR="00194FF1" w:rsidRDefault="00194FF1" w:rsidP="00194FF1">
      <w:pPr>
        <w:rPr>
          <w:rFonts w:ascii="Times New Roman" w:hAnsi="Times New Roman"/>
          <w:b/>
          <w:sz w:val="24"/>
          <w:szCs w:val="24"/>
        </w:rPr>
      </w:pPr>
      <w:r w:rsidRPr="00194FF1">
        <w:rPr>
          <w:b/>
          <w:noProof/>
          <w:sz w:val="18"/>
        </w:rPr>
        <w:lastRenderedPageBreak/>
        <w:drawing>
          <wp:anchor distT="0" distB="0" distL="114300" distR="114300" simplePos="0" relativeHeight="251663360" behindDoc="0" locked="0" layoutInCell="1" allowOverlap="1" wp14:anchorId="1653170B" wp14:editId="0CA7B646">
            <wp:simplePos x="0" y="0"/>
            <wp:positionH relativeFrom="column">
              <wp:posOffset>-557387</wp:posOffset>
            </wp:positionH>
            <wp:positionV relativeFrom="page">
              <wp:posOffset>371475</wp:posOffset>
            </wp:positionV>
            <wp:extent cx="7125192" cy="1676400"/>
            <wp:effectExtent l="0" t="0" r="0" b="0"/>
            <wp:wrapThrough wrapText="bothSides">
              <wp:wrapPolygon edited="0">
                <wp:start x="0" y="0"/>
                <wp:lineTo x="0" y="21355"/>
                <wp:lineTo x="21542" y="21355"/>
                <wp:lineTo x="2154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5192"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FF1" w:rsidRPr="00746C4D" w:rsidRDefault="00194FF1" w:rsidP="00194FF1">
      <w:pPr>
        <w:spacing w:after="0" w:line="240" w:lineRule="auto"/>
        <w:jc w:val="center"/>
        <w:rPr>
          <w:rFonts w:ascii="Times New Roman" w:hAnsi="Times New Roman"/>
          <w:b/>
          <w:sz w:val="24"/>
          <w:szCs w:val="24"/>
        </w:rPr>
      </w:pPr>
      <w:r w:rsidRPr="00746C4D">
        <w:rPr>
          <w:rFonts w:ascii="Times New Roman" w:hAnsi="Times New Roman"/>
          <w:b/>
          <w:sz w:val="24"/>
          <w:szCs w:val="24"/>
        </w:rPr>
        <w:t>DEPARTMENT OF PAEDIATRIC AND PREVENTIVE DENTISTRY</w:t>
      </w:r>
    </w:p>
    <w:p w:rsidR="00194FF1" w:rsidRPr="00746C4D" w:rsidRDefault="00194FF1" w:rsidP="00194FF1">
      <w:pPr>
        <w:pStyle w:val="NoSpacing"/>
        <w:jc w:val="center"/>
        <w:rPr>
          <w:rFonts w:ascii="Times New Roman" w:hAnsi="Times New Roman"/>
          <w:b/>
          <w:szCs w:val="24"/>
        </w:rPr>
      </w:pPr>
      <w:r>
        <w:rPr>
          <w:rFonts w:ascii="Times New Roman" w:hAnsi="Times New Roman"/>
          <w:b/>
          <w:sz w:val="24"/>
          <w:szCs w:val="24"/>
        </w:rPr>
        <w:t>LEARNING OUTCOME OF POST</w:t>
      </w:r>
      <w:r w:rsidRPr="00746C4D">
        <w:rPr>
          <w:rFonts w:ascii="Times New Roman" w:hAnsi="Times New Roman"/>
          <w:b/>
          <w:sz w:val="24"/>
          <w:szCs w:val="24"/>
        </w:rPr>
        <w:t>GRADUATE</w:t>
      </w:r>
    </w:p>
    <w:p w:rsidR="00194FF1" w:rsidRPr="007D5686" w:rsidRDefault="00194FF1" w:rsidP="00194FF1">
      <w:pPr>
        <w:pStyle w:val="NoSpacing"/>
        <w:jc w:val="center"/>
        <w:rPr>
          <w:rFonts w:ascii="Times New Roman" w:hAnsi="Times New Roman"/>
          <w:b/>
          <w:sz w:val="24"/>
          <w:szCs w:val="24"/>
        </w:rPr>
      </w:pPr>
    </w:p>
    <w:tbl>
      <w:tblPr>
        <w:tblStyle w:val="TableGrid"/>
        <w:tblW w:w="9918" w:type="dxa"/>
        <w:tblLook w:val="04A0" w:firstRow="1" w:lastRow="0" w:firstColumn="1" w:lastColumn="0" w:noHBand="0" w:noVBand="1"/>
      </w:tblPr>
      <w:tblGrid>
        <w:gridCol w:w="704"/>
        <w:gridCol w:w="2977"/>
        <w:gridCol w:w="6237"/>
      </w:tblGrid>
      <w:tr w:rsidR="00194FF1" w:rsidRPr="00DE4237" w:rsidTr="00F022A9">
        <w:tc>
          <w:tcPr>
            <w:tcW w:w="704" w:type="dxa"/>
            <w:vAlign w:val="center"/>
          </w:tcPr>
          <w:p w:rsidR="00194FF1" w:rsidRPr="009629E5" w:rsidRDefault="00194FF1" w:rsidP="00F022A9">
            <w:pPr>
              <w:pStyle w:val="NoSpacing"/>
              <w:jc w:val="center"/>
              <w:rPr>
                <w:rFonts w:ascii="Times New Roman" w:hAnsi="Times New Roman"/>
                <w:b/>
                <w:sz w:val="24"/>
                <w:szCs w:val="24"/>
              </w:rPr>
            </w:pPr>
            <w:r w:rsidRPr="009629E5">
              <w:rPr>
                <w:rFonts w:ascii="Times New Roman" w:hAnsi="Times New Roman"/>
                <w:b/>
                <w:sz w:val="24"/>
                <w:szCs w:val="24"/>
              </w:rPr>
              <w:t>Sr. No</w:t>
            </w:r>
          </w:p>
        </w:tc>
        <w:tc>
          <w:tcPr>
            <w:tcW w:w="2977" w:type="dxa"/>
            <w:vAlign w:val="center"/>
          </w:tcPr>
          <w:p w:rsidR="00194FF1" w:rsidRPr="009629E5" w:rsidRDefault="00194FF1" w:rsidP="00F022A9">
            <w:pPr>
              <w:pStyle w:val="NoSpacing"/>
              <w:jc w:val="center"/>
              <w:rPr>
                <w:rFonts w:ascii="Times New Roman" w:hAnsi="Times New Roman"/>
                <w:b/>
                <w:sz w:val="24"/>
                <w:szCs w:val="24"/>
              </w:rPr>
            </w:pPr>
            <w:r w:rsidRPr="009629E5">
              <w:rPr>
                <w:rFonts w:ascii="Times New Roman" w:hAnsi="Times New Roman"/>
                <w:b/>
                <w:sz w:val="24"/>
                <w:szCs w:val="24"/>
              </w:rPr>
              <w:t>Topic</w:t>
            </w:r>
          </w:p>
        </w:tc>
        <w:tc>
          <w:tcPr>
            <w:tcW w:w="6237" w:type="dxa"/>
            <w:vAlign w:val="center"/>
          </w:tcPr>
          <w:p w:rsidR="00194FF1" w:rsidRPr="009629E5" w:rsidRDefault="00194FF1" w:rsidP="00F022A9">
            <w:pPr>
              <w:pStyle w:val="NoSpacing"/>
              <w:jc w:val="center"/>
              <w:rPr>
                <w:rFonts w:ascii="Times New Roman" w:hAnsi="Times New Roman"/>
                <w:b/>
                <w:sz w:val="24"/>
                <w:szCs w:val="24"/>
              </w:rPr>
            </w:pPr>
            <w:r w:rsidRPr="009629E5">
              <w:rPr>
                <w:rFonts w:ascii="Times New Roman" w:hAnsi="Times New Roman"/>
                <w:b/>
                <w:sz w:val="24"/>
                <w:szCs w:val="24"/>
              </w:rPr>
              <w:t>Learning Outcome</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1</w:t>
            </w:r>
          </w:p>
        </w:tc>
        <w:tc>
          <w:tcPr>
            <w:tcW w:w="2977" w:type="dxa"/>
          </w:tcPr>
          <w:p w:rsidR="00194FF1" w:rsidRPr="007D5686" w:rsidRDefault="00194FF1" w:rsidP="00F022A9">
            <w:pPr>
              <w:rPr>
                <w:rFonts w:ascii="Times New Roman" w:hAnsi="Times New Roman"/>
                <w:sz w:val="24"/>
                <w:szCs w:val="24"/>
              </w:rPr>
            </w:pPr>
          </w:p>
          <w:p w:rsidR="00194FF1" w:rsidRPr="00DE4237" w:rsidRDefault="00194FF1" w:rsidP="00F022A9">
            <w:pPr>
              <w:rPr>
                <w:rFonts w:ascii="Times New Roman" w:hAnsi="Times New Roman"/>
                <w:sz w:val="24"/>
                <w:szCs w:val="24"/>
              </w:rPr>
            </w:pPr>
            <w:r w:rsidRPr="007D5686">
              <w:rPr>
                <w:rFonts w:ascii="Times New Roman" w:hAnsi="Times New Roman"/>
                <w:sz w:val="24"/>
                <w:szCs w:val="24"/>
              </w:rPr>
              <w:t xml:space="preserve"> Introduction, Definition, Scope and Practice Management and Importance of </w:t>
            </w:r>
            <w:proofErr w:type="spellStart"/>
            <w:r w:rsidRPr="007D5686">
              <w:rPr>
                <w:rFonts w:ascii="Times New Roman" w:hAnsi="Times New Roman"/>
                <w:sz w:val="24"/>
                <w:szCs w:val="24"/>
              </w:rPr>
              <w:t>Pedodontics</w:t>
            </w:r>
            <w:proofErr w:type="spellEnd"/>
            <w:r w:rsidRPr="007D5686">
              <w:rPr>
                <w:rFonts w:ascii="Times New Roman" w:hAnsi="Times New Roman"/>
                <w:sz w:val="24"/>
                <w:szCs w:val="24"/>
              </w:rPr>
              <w:t>:</w:t>
            </w:r>
          </w:p>
        </w:tc>
        <w:tc>
          <w:tcPr>
            <w:tcW w:w="6237" w:type="dxa"/>
          </w:tcPr>
          <w:p w:rsidR="00194FF1" w:rsidRPr="00DE4237" w:rsidRDefault="00194FF1" w:rsidP="00194FF1">
            <w:pPr>
              <w:pStyle w:val="ListParagraph"/>
              <w:numPr>
                <w:ilvl w:val="0"/>
                <w:numId w:val="6"/>
              </w:numPr>
              <w:spacing w:after="160" w:line="259" w:lineRule="auto"/>
              <w:ind w:left="317"/>
              <w:rPr>
                <w:rFonts w:ascii="Times New Roman" w:hAnsi="Times New Roman"/>
                <w:sz w:val="24"/>
                <w:szCs w:val="24"/>
              </w:rPr>
            </w:pPr>
            <w:r w:rsidRPr="00DE4237">
              <w:rPr>
                <w:rFonts w:ascii="Times New Roman" w:hAnsi="Times New Roman"/>
                <w:sz w:val="24"/>
                <w:szCs w:val="24"/>
              </w:rPr>
              <w:t>Overall health of the child should be of primary concern.</w:t>
            </w:r>
          </w:p>
          <w:p w:rsidR="00194FF1" w:rsidRPr="00DE4237" w:rsidRDefault="00194FF1" w:rsidP="00194FF1">
            <w:pPr>
              <w:pStyle w:val="ListParagraph"/>
              <w:numPr>
                <w:ilvl w:val="0"/>
                <w:numId w:val="6"/>
              </w:numPr>
              <w:spacing w:after="160" w:line="259" w:lineRule="auto"/>
              <w:ind w:left="317"/>
              <w:rPr>
                <w:rFonts w:ascii="Times New Roman" w:hAnsi="Times New Roman"/>
                <w:sz w:val="24"/>
                <w:szCs w:val="24"/>
              </w:rPr>
            </w:pPr>
            <w:r w:rsidRPr="00DE4237">
              <w:rPr>
                <w:rFonts w:ascii="Times New Roman" w:hAnsi="Times New Roman"/>
                <w:sz w:val="24"/>
                <w:szCs w:val="24"/>
              </w:rPr>
              <w:t>Prevention should be the primary objective rather than the treatment.</w:t>
            </w:r>
          </w:p>
          <w:p w:rsidR="00194FF1" w:rsidRPr="00DE4237" w:rsidRDefault="00194FF1" w:rsidP="00194FF1">
            <w:pPr>
              <w:pStyle w:val="ListParagraph"/>
              <w:numPr>
                <w:ilvl w:val="0"/>
                <w:numId w:val="6"/>
              </w:numPr>
              <w:spacing w:after="160" w:line="259" w:lineRule="auto"/>
              <w:ind w:left="317"/>
              <w:rPr>
                <w:rFonts w:ascii="Times New Roman" w:hAnsi="Times New Roman"/>
                <w:sz w:val="24"/>
                <w:szCs w:val="24"/>
              </w:rPr>
            </w:pPr>
            <w:r w:rsidRPr="00DE4237">
              <w:rPr>
                <w:rFonts w:ascii="Times New Roman" w:hAnsi="Times New Roman"/>
                <w:sz w:val="24"/>
                <w:szCs w:val="24"/>
              </w:rPr>
              <w:t xml:space="preserve">While selecting the treatment modality, </w:t>
            </w:r>
            <w:proofErr w:type="spellStart"/>
            <w:r w:rsidRPr="00DE4237">
              <w:rPr>
                <w:rFonts w:ascii="Times New Roman" w:hAnsi="Times New Roman"/>
                <w:sz w:val="24"/>
                <w:szCs w:val="24"/>
              </w:rPr>
              <w:t>Pedodontist</w:t>
            </w:r>
            <w:proofErr w:type="spellEnd"/>
            <w:r w:rsidRPr="00DE4237">
              <w:rPr>
                <w:rFonts w:ascii="Times New Roman" w:hAnsi="Times New Roman"/>
                <w:sz w:val="24"/>
                <w:szCs w:val="24"/>
              </w:rPr>
              <w:t xml:space="preserve"> should always focus on comprehensive oral health of the child.</w:t>
            </w:r>
          </w:p>
          <w:p w:rsidR="00194FF1" w:rsidRPr="00DE4237" w:rsidRDefault="00194FF1" w:rsidP="00194FF1">
            <w:pPr>
              <w:pStyle w:val="ListParagraph"/>
              <w:numPr>
                <w:ilvl w:val="0"/>
                <w:numId w:val="6"/>
              </w:numPr>
              <w:spacing w:after="160" w:line="259" w:lineRule="auto"/>
              <w:ind w:left="317"/>
              <w:rPr>
                <w:rFonts w:ascii="Times New Roman" w:hAnsi="Times New Roman"/>
                <w:sz w:val="24"/>
                <w:szCs w:val="24"/>
              </w:rPr>
            </w:pPr>
            <w:r w:rsidRPr="00DE4237">
              <w:rPr>
                <w:rFonts w:ascii="Times New Roman" w:hAnsi="Times New Roman"/>
                <w:sz w:val="24"/>
                <w:szCs w:val="24"/>
              </w:rPr>
              <w:t xml:space="preserve">Developing dentition in child need to be monitored by the </w:t>
            </w:r>
            <w:proofErr w:type="spellStart"/>
            <w:r w:rsidRPr="00DE4237">
              <w:rPr>
                <w:rFonts w:ascii="Times New Roman" w:hAnsi="Times New Roman"/>
                <w:sz w:val="24"/>
                <w:szCs w:val="24"/>
              </w:rPr>
              <w:t>Pedodontist</w:t>
            </w:r>
            <w:proofErr w:type="spellEnd"/>
            <w:r w:rsidRPr="00DE4237">
              <w:rPr>
                <w:rFonts w:ascii="Times New Roman" w:hAnsi="Times New Roman"/>
                <w:sz w:val="24"/>
                <w:szCs w:val="24"/>
              </w:rPr>
              <w:t xml:space="preserve"> constantly from the beginning.</w:t>
            </w:r>
          </w:p>
          <w:p w:rsidR="00194FF1" w:rsidRPr="00DE4237" w:rsidRDefault="00194FF1" w:rsidP="00194FF1">
            <w:pPr>
              <w:pStyle w:val="ListParagraph"/>
              <w:numPr>
                <w:ilvl w:val="0"/>
                <w:numId w:val="6"/>
              </w:numPr>
              <w:spacing w:after="160" w:line="259" w:lineRule="auto"/>
              <w:ind w:left="317"/>
              <w:rPr>
                <w:rFonts w:ascii="Times New Roman" w:hAnsi="Times New Roman"/>
                <w:sz w:val="24"/>
                <w:szCs w:val="24"/>
              </w:rPr>
            </w:pPr>
            <w:proofErr w:type="spellStart"/>
            <w:r w:rsidRPr="00DE4237">
              <w:rPr>
                <w:rFonts w:ascii="Times New Roman" w:hAnsi="Times New Roman"/>
                <w:sz w:val="24"/>
                <w:szCs w:val="24"/>
              </w:rPr>
              <w:t>Pedodontist</w:t>
            </w:r>
            <w:proofErr w:type="spellEnd"/>
            <w:r w:rsidRPr="00DE4237">
              <w:rPr>
                <w:rFonts w:ascii="Times New Roman" w:hAnsi="Times New Roman"/>
                <w:sz w:val="24"/>
                <w:szCs w:val="24"/>
              </w:rPr>
              <w:t xml:space="preserve"> should always trained psychologist and should form solid institution for child patient by instilling in him positive dental attitude</w:t>
            </w:r>
            <w:proofErr w:type="gramStart"/>
            <w:r w:rsidRPr="00DE4237">
              <w:rPr>
                <w:rFonts w:ascii="Times New Roman" w:hAnsi="Times New Roman"/>
                <w:sz w:val="24"/>
                <w:szCs w:val="24"/>
              </w:rPr>
              <w:t>..</w:t>
            </w:r>
            <w:proofErr w:type="gramEnd"/>
          </w:p>
          <w:p w:rsidR="00194FF1" w:rsidRPr="00DE4237" w:rsidRDefault="00194FF1" w:rsidP="00F022A9">
            <w:pPr>
              <w:rPr>
                <w:rFonts w:ascii="Times New Roman" w:hAnsi="Times New Roman"/>
                <w:sz w:val="24"/>
                <w:szCs w:val="24"/>
              </w:rPr>
            </w:pP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dentistry include treatment and early diagnosis of oral diseases and condition in child and adolescent mouth including caries and periodontal abscesses, </w:t>
            </w:r>
            <w:proofErr w:type="spellStart"/>
            <w:r w:rsidRPr="00DE4237">
              <w:rPr>
                <w:rFonts w:ascii="Times New Roman" w:hAnsi="Times New Roman"/>
                <w:sz w:val="24"/>
                <w:szCs w:val="24"/>
              </w:rPr>
              <w:t>mineralisation</w:t>
            </w:r>
            <w:proofErr w:type="spellEnd"/>
            <w:r w:rsidRPr="00DE4237">
              <w:rPr>
                <w:rFonts w:ascii="Times New Roman" w:hAnsi="Times New Roman"/>
                <w:sz w:val="24"/>
                <w:szCs w:val="24"/>
              </w:rPr>
              <w:t xml:space="preserve"> defects, </w:t>
            </w:r>
            <w:proofErr w:type="spellStart"/>
            <w:proofErr w:type="gramStart"/>
            <w:r w:rsidRPr="00DE4237">
              <w:rPr>
                <w:rFonts w:ascii="Times New Roman" w:hAnsi="Times New Roman"/>
                <w:sz w:val="24"/>
                <w:szCs w:val="24"/>
              </w:rPr>
              <w:t>etc</w:t>
            </w:r>
            <w:proofErr w:type="spellEnd"/>
            <w:r w:rsidRPr="00DE4237">
              <w:rPr>
                <w:rFonts w:ascii="Times New Roman" w:hAnsi="Times New Roman"/>
                <w:sz w:val="24"/>
                <w:szCs w:val="24"/>
              </w:rPr>
              <w:t xml:space="preserve">  .</w:t>
            </w:r>
            <w:proofErr w:type="gramEnd"/>
          </w:p>
          <w:p w:rsidR="00194FF1" w:rsidRPr="00DE4237" w:rsidRDefault="00194FF1" w:rsidP="00F022A9">
            <w:pPr>
              <w:rPr>
                <w:rFonts w:ascii="Times New Roman" w:hAnsi="Times New Roman"/>
                <w:sz w:val="24"/>
                <w:szCs w:val="24"/>
              </w:rPr>
            </w:pP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dentistry is an integrated science of all dental practices.</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2</w:t>
            </w:r>
          </w:p>
        </w:tc>
        <w:tc>
          <w:tcPr>
            <w:tcW w:w="2977"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Diagnosis In Paediatric Dentistry</w:t>
            </w:r>
          </w:p>
        </w:tc>
        <w:tc>
          <w:tcPr>
            <w:tcW w:w="6237" w:type="dxa"/>
          </w:tcPr>
          <w:p w:rsidR="00194FF1" w:rsidRPr="00DE4237" w:rsidRDefault="00194FF1" w:rsidP="00194FF1">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Oral examination includes the records of history, examination of patient, provisional diagnosis, special examination, final diagnosis, and treatment plan.</w:t>
            </w:r>
          </w:p>
          <w:p w:rsidR="00194FF1" w:rsidRPr="00DE4237" w:rsidRDefault="00194FF1" w:rsidP="00194FF1">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History includes information about history of present illness, family history, medical history, past dental history,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xml:space="preserve"> history etc.</w:t>
            </w:r>
          </w:p>
          <w:p w:rsidR="00194FF1" w:rsidRPr="00DE4237" w:rsidRDefault="00194FF1" w:rsidP="00194FF1">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Chief complaint should be in own words of patient.</w:t>
            </w:r>
          </w:p>
          <w:p w:rsidR="00194FF1" w:rsidRPr="00DE4237" w:rsidRDefault="00194FF1" w:rsidP="00194FF1">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History of present illness should be elaboration of chief complaint.</w:t>
            </w:r>
          </w:p>
          <w:p w:rsidR="00194FF1" w:rsidRPr="00DE4237" w:rsidRDefault="00194FF1" w:rsidP="00194FF1">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Oral mucosa examination is helpful for underlying systemic disease or nutritional deficiency.</w:t>
            </w:r>
          </w:p>
          <w:p w:rsidR="00194FF1" w:rsidRPr="00DE4237" w:rsidRDefault="00194FF1" w:rsidP="00194FF1">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Occlusion examination will help in early diagnosis of malocclusion and will help in proper treatment planning.</w:t>
            </w:r>
          </w:p>
          <w:p w:rsidR="00194FF1" w:rsidRPr="00DE4237" w:rsidRDefault="00194FF1" w:rsidP="00F022A9">
            <w:pPr>
              <w:pStyle w:val="NoSpacing"/>
              <w:jc w:val="center"/>
              <w:rPr>
                <w:rFonts w:ascii="Times New Roman" w:hAnsi="Times New Roman"/>
                <w:sz w:val="24"/>
                <w:szCs w:val="24"/>
              </w:rPr>
            </w:pP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3</w:t>
            </w:r>
          </w:p>
        </w:tc>
        <w:tc>
          <w:tcPr>
            <w:tcW w:w="2977"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Paediatric Oral Pathology</w:t>
            </w:r>
          </w:p>
        </w:tc>
        <w:tc>
          <w:tcPr>
            <w:tcW w:w="6237" w:type="dxa"/>
          </w:tcPr>
          <w:p w:rsidR="00194FF1" w:rsidRPr="00DE4237" w:rsidRDefault="00194FF1" w:rsidP="00194FF1">
            <w:pPr>
              <w:pStyle w:val="ListParagraph"/>
              <w:numPr>
                <w:ilvl w:val="0"/>
                <w:numId w:val="8"/>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Diagnosis in </w:t>
            </w: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dentistry is based on pathological diagnosis which includes various pathological lesions.</w:t>
            </w:r>
          </w:p>
          <w:p w:rsidR="00194FF1" w:rsidRPr="00DE4237" w:rsidRDefault="00194FF1" w:rsidP="00194FF1">
            <w:pPr>
              <w:pStyle w:val="ListParagraph"/>
              <w:numPr>
                <w:ilvl w:val="0"/>
                <w:numId w:val="8"/>
              </w:numPr>
              <w:spacing w:after="160" w:line="259" w:lineRule="auto"/>
              <w:ind w:left="459"/>
              <w:rPr>
                <w:rFonts w:ascii="Times New Roman" w:hAnsi="Times New Roman"/>
                <w:sz w:val="24"/>
                <w:szCs w:val="24"/>
              </w:rPr>
            </w:pPr>
            <w:r w:rsidRPr="00DE4237">
              <w:rPr>
                <w:rFonts w:ascii="Times New Roman" w:hAnsi="Times New Roman"/>
                <w:sz w:val="24"/>
                <w:szCs w:val="24"/>
              </w:rPr>
              <w:t>There are various developmental defects related to number, shape, size, and structure of teeth.</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4</w:t>
            </w:r>
          </w:p>
        </w:tc>
        <w:tc>
          <w:tcPr>
            <w:tcW w:w="2977" w:type="dxa"/>
          </w:tcPr>
          <w:p w:rsidR="00194FF1" w:rsidRPr="00DE4237" w:rsidRDefault="00194FF1" w:rsidP="00F022A9">
            <w:pPr>
              <w:pStyle w:val="NoSpacing"/>
              <w:rPr>
                <w:rFonts w:ascii="Times New Roman" w:hAnsi="Times New Roman"/>
                <w:sz w:val="24"/>
                <w:szCs w:val="24"/>
              </w:rPr>
            </w:pPr>
            <w:r w:rsidRPr="00DE4237">
              <w:rPr>
                <w:rFonts w:ascii="Times New Roman" w:hAnsi="Times New Roman"/>
                <w:sz w:val="24"/>
                <w:szCs w:val="24"/>
              </w:rPr>
              <w:t xml:space="preserve">Growth and Development of </w:t>
            </w:r>
            <w:proofErr w:type="spellStart"/>
            <w:r w:rsidRPr="00DE4237">
              <w:rPr>
                <w:rFonts w:ascii="Times New Roman" w:hAnsi="Times New Roman"/>
                <w:sz w:val="24"/>
                <w:szCs w:val="24"/>
              </w:rPr>
              <w:t>Orofacial</w:t>
            </w:r>
            <w:proofErr w:type="spellEnd"/>
            <w:r w:rsidRPr="00DE4237">
              <w:rPr>
                <w:rFonts w:ascii="Times New Roman" w:hAnsi="Times New Roman"/>
                <w:sz w:val="24"/>
                <w:szCs w:val="24"/>
              </w:rPr>
              <w:t xml:space="preserve"> Structure</w:t>
            </w:r>
          </w:p>
        </w:tc>
        <w:tc>
          <w:tcPr>
            <w:tcW w:w="6237" w:type="dxa"/>
          </w:tcPr>
          <w:p w:rsidR="00194FF1" w:rsidRPr="00DE4237" w:rsidRDefault="00194FF1" w:rsidP="00194FF1">
            <w:pPr>
              <w:pStyle w:val="ListParagraph"/>
              <w:numPr>
                <w:ilvl w:val="0"/>
                <w:numId w:val="9"/>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Development </w:t>
            </w:r>
            <w:proofErr w:type="spellStart"/>
            <w:r w:rsidRPr="00DE4237">
              <w:rPr>
                <w:rFonts w:ascii="Times New Roman" w:hAnsi="Times New Roman"/>
                <w:sz w:val="24"/>
                <w:szCs w:val="24"/>
              </w:rPr>
              <w:t>orofacial</w:t>
            </w:r>
            <w:proofErr w:type="spellEnd"/>
            <w:r w:rsidRPr="00DE4237">
              <w:rPr>
                <w:rFonts w:ascii="Times New Roman" w:hAnsi="Times New Roman"/>
                <w:sz w:val="24"/>
                <w:szCs w:val="24"/>
              </w:rPr>
              <w:t xml:space="preserve"> structure occurs during 4</w:t>
            </w:r>
            <w:r w:rsidRPr="00DE4237">
              <w:rPr>
                <w:rFonts w:ascii="Times New Roman" w:hAnsi="Times New Roman"/>
                <w:sz w:val="24"/>
                <w:szCs w:val="24"/>
                <w:vertAlign w:val="superscript"/>
              </w:rPr>
              <w:t>th</w:t>
            </w:r>
            <w:r w:rsidRPr="00DE4237">
              <w:rPr>
                <w:rFonts w:ascii="Times New Roman" w:hAnsi="Times New Roman"/>
                <w:sz w:val="24"/>
                <w:szCs w:val="24"/>
              </w:rPr>
              <w:t xml:space="preserve"> to 12</w:t>
            </w:r>
            <w:r w:rsidRPr="00DE4237">
              <w:rPr>
                <w:rFonts w:ascii="Times New Roman" w:hAnsi="Times New Roman"/>
                <w:sz w:val="24"/>
                <w:szCs w:val="24"/>
                <w:vertAlign w:val="superscript"/>
              </w:rPr>
              <w:t>th</w:t>
            </w:r>
            <w:r w:rsidRPr="00DE4237">
              <w:rPr>
                <w:rFonts w:ascii="Times New Roman" w:hAnsi="Times New Roman"/>
                <w:sz w:val="24"/>
                <w:szCs w:val="24"/>
              </w:rPr>
              <w:t xml:space="preserve"> week of prenatal development, spanning the later embryonic period and early fetal period.</w:t>
            </w:r>
          </w:p>
          <w:p w:rsidR="00194FF1" w:rsidRPr="00DE4237" w:rsidRDefault="00194FF1" w:rsidP="00194FF1">
            <w:pPr>
              <w:pStyle w:val="ListParagraph"/>
              <w:numPr>
                <w:ilvl w:val="0"/>
                <w:numId w:val="9"/>
              </w:numPr>
              <w:spacing w:after="160" w:line="259" w:lineRule="auto"/>
              <w:ind w:left="459"/>
              <w:rPr>
                <w:rFonts w:ascii="Times New Roman" w:hAnsi="Times New Roman"/>
                <w:sz w:val="24"/>
                <w:szCs w:val="24"/>
              </w:rPr>
            </w:pPr>
            <w:r w:rsidRPr="00DE4237">
              <w:rPr>
                <w:rFonts w:ascii="Times New Roman" w:hAnsi="Times New Roman"/>
                <w:sz w:val="24"/>
                <w:szCs w:val="24"/>
              </w:rPr>
              <w:t>Structure of oral cavity derived from the first brachial arch.</w:t>
            </w:r>
          </w:p>
          <w:p w:rsidR="00194FF1" w:rsidRPr="00DE4237" w:rsidRDefault="00194FF1" w:rsidP="00194FF1">
            <w:pPr>
              <w:pStyle w:val="ListParagraph"/>
              <w:numPr>
                <w:ilvl w:val="0"/>
                <w:numId w:val="9"/>
              </w:numPr>
              <w:spacing w:after="160" w:line="259" w:lineRule="auto"/>
              <w:ind w:left="459"/>
              <w:rPr>
                <w:rFonts w:ascii="Times New Roman" w:hAnsi="Times New Roman"/>
                <w:sz w:val="24"/>
                <w:szCs w:val="24"/>
              </w:rPr>
            </w:pPr>
            <w:r w:rsidRPr="00DE4237">
              <w:rPr>
                <w:rFonts w:ascii="Times New Roman" w:hAnsi="Times New Roman"/>
                <w:sz w:val="24"/>
                <w:szCs w:val="24"/>
              </w:rPr>
              <w:t>By the end of 4</w:t>
            </w:r>
            <w:r w:rsidRPr="00DE4237">
              <w:rPr>
                <w:rFonts w:ascii="Times New Roman" w:hAnsi="Times New Roman"/>
                <w:sz w:val="24"/>
                <w:szCs w:val="24"/>
                <w:vertAlign w:val="superscript"/>
              </w:rPr>
              <w:t>th</w:t>
            </w:r>
            <w:r w:rsidRPr="00DE4237">
              <w:rPr>
                <w:rFonts w:ascii="Times New Roman" w:hAnsi="Times New Roman"/>
                <w:sz w:val="24"/>
                <w:szCs w:val="24"/>
              </w:rPr>
              <w:t xml:space="preserve"> week of development the </w:t>
            </w:r>
            <w:proofErr w:type="spellStart"/>
            <w:r w:rsidRPr="00DE4237">
              <w:rPr>
                <w:rFonts w:ascii="Times New Roman" w:hAnsi="Times New Roman"/>
                <w:sz w:val="24"/>
                <w:szCs w:val="24"/>
              </w:rPr>
              <w:t>frontonasal</w:t>
            </w:r>
            <w:proofErr w:type="spellEnd"/>
            <w:r w:rsidRPr="00DE4237">
              <w:rPr>
                <w:rFonts w:ascii="Times New Roman" w:hAnsi="Times New Roman"/>
                <w:sz w:val="24"/>
                <w:szCs w:val="24"/>
              </w:rPr>
              <w:t>, 2 maxillary, 2 mandibular processes are visible.</w:t>
            </w:r>
          </w:p>
          <w:p w:rsidR="00194FF1" w:rsidRPr="00DE4237" w:rsidRDefault="00194FF1" w:rsidP="00194FF1">
            <w:pPr>
              <w:pStyle w:val="ListParagraph"/>
              <w:numPr>
                <w:ilvl w:val="0"/>
                <w:numId w:val="9"/>
              </w:numPr>
              <w:spacing w:after="160" w:line="259" w:lineRule="auto"/>
              <w:ind w:left="459"/>
              <w:rPr>
                <w:rFonts w:ascii="Times New Roman" w:hAnsi="Times New Roman"/>
                <w:sz w:val="24"/>
                <w:szCs w:val="24"/>
              </w:rPr>
            </w:pPr>
            <w:r w:rsidRPr="00DE4237">
              <w:rPr>
                <w:rFonts w:ascii="Times New Roman" w:hAnsi="Times New Roman"/>
                <w:sz w:val="24"/>
                <w:szCs w:val="24"/>
              </w:rPr>
              <w:t>Mandible develops from the cartilage of 1</w:t>
            </w:r>
            <w:r w:rsidRPr="00DE4237">
              <w:rPr>
                <w:rFonts w:ascii="Times New Roman" w:hAnsi="Times New Roman"/>
                <w:sz w:val="24"/>
                <w:szCs w:val="24"/>
                <w:vertAlign w:val="superscript"/>
              </w:rPr>
              <w:t>st</w:t>
            </w:r>
            <w:r w:rsidRPr="00DE4237">
              <w:rPr>
                <w:rFonts w:ascii="Times New Roman" w:hAnsi="Times New Roman"/>
                <w:sz w:val="24"/>
                <w:szCs w:val="24"/>
              </w:rPr>
              <w:t xml:space="preserve"> arch i.e. Merkel’s cartilage.</w:t>
            </w:r>
          </w:p>
          <w:p w:rsidR="00194FF1" w:rsidRPr="00DE4237" w:rsidRDefault="00194FF1" w:rsidP="00194FF1">
            <w:pPr>
              <w:pStyle w:val="ListParagraph"/>
              <w:numPr>
                <w:ilvl w:val="0"/>
                <w:numId w:val="9"/>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Postnatal growth of maxilla is by displacement, </w:t>
            </w:r>
            <w:proofErr w:type="spellStart"/>
            <w:r w:rsidRPr="00DE4237">
              <w:rPr>
                <w:rFonts w:ascii="Times New Roman" w:hAnsi="Times New Roman"/>
                <w:sz w:val="24"/>
                <w:szCs w:val="24"/>
              </w:rPr>
              <w:t>remodelling</w:t>
            </w:r>
            <w:proofErr w:type="spellEnd"/>
            <w:r w:rsidRPr="00DE4237">
              <w:rPr>
                <w:rFonts w:ascii="Times New Roman" w:hAnsi="Times New Roman"/>
                <w:sz w:val="24"/>
                <w:szCs w:val="24"/>
              </w:rPr>
              <w:t>, and growth at sutures.</w:t>
            </w:r>
          </w:p>
          <w:p w:rsidR="00194FF1" w:rsidRPr="00DE4237" w:rsidRDefault="00194FF1" w:rsidP="00F022A9">
            <w:pPr>
              <w:pStyle w:val="NoSpacing"/>
              <w:ind w:left="99"/>
              <w:rPr>
                <w:rFonts w:ascii="Times New Roman" w:hAnsi="Times New Roman"/>
                <w:sz w:val="24"/>
                <w:szCs w:val="24"/>
              </w:rPr>
            </w:pPr>
            <w:r w:rsidRPr="00DE4237">
              <w:rPr>
                <w:rFonts w:ascii="Times New Roman" w:hAnsi="Times New Roman"/>
                <w:sz w:val="24"/>
                <w:szCs w:val="24"/>
              </w:rPr>
              <w:t xml:space="preserve">Postnatal growth of mandible is based on displacement and </w:t>
            </w:r>
            <w:proofErr w:type="spellStart"/>
            <w:r w:rsidRPr="00DE4237">
              <w:rPr>
                <w:rFonts w:ascii="Times New Roman" w:hAnsi="Times New Roman"/>
                <w:sz w:val="24"/>
                <w:szCs w:val="24"/>
              </w:rPr>
              <w:t>Enlow’s</w:t>
            </w:r>
            <w:proofErr w:type="spellEnd"/>
            <w:r w:rsidRPr="00DE4237">
              <w:rPr>
                <w:rFonts w:ascii="Times New Roman" w:hAnsi="Times New Roman"/>
                <w:sz w:val="24"/>
                <w:szCs w:val="24"/>
              </w:rPr>
              <w:t xml:space="preserve"> principle</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5</w:t>
            </w:r>
          </w:p>
        </w:tc>
        <w:tc>
          <w:tcPr>
            <w:tcW w:w="2977" w:type="dxa"/>
          </w:tcPr>
          <w:p w:rsidR="00194FF1" w:rsidRPr="00DE4237" w:rsidRDefault="00194FF1" w:rsidP="00F022A9">
            <w:pPr>
              <w:pStyle w:val="NoSpacing"/>
              <w:rPr>
                <w:rFonts w:ascii="Times New Roman" w:hAnsi="Times New Roman"/>
                <w:sz w:val="24"/>
                <w:szCs w:val="24"/>
              </w:rPr>
            </w:pPr>
            <w:r w:rsidRPr="00DE4237">
              <w:rPr>
                <w:rFonts w:ascii="Times New Roman" w:hAnsi="Times New Roman"/>
                <w:sz w:val="24"/>
                <w:szCs w:val="24"/>
              </w:rPr>
              <w:t xml:space="preserve">Development of  </w:t>
            </w:r>
            <w:proofErr w:type="spellStart"/>
            <w:r w:rsidRPr="00DE4237">
              <w:rPr>
                <w:rFonts w:ascii="Times New Roman" w:hAnsi="Times New Roman"/>
                <w:sz w:val="24"/>
                <w:szCs w:val="24"/>
              </w:rPr>
              <w:t>Occlussion</w:t>
            </w:r>
            <w:proofErr w:type="spellEnd"/>
          </w:p>
        </w:tc>
        <w:tc>
          <w:tcPr>
            <w:tcW w:w="6237" w:type="dxa"/>
          </w:tcPr>
          <w:p w:rsidR="00194FF1" w:rsidRPr="00DE4237" w:rsidRDefault="00194FF1" w:rsidP="00194FF1">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Occlusion in the primary dentition plays a significant role in determining the space for and occlusion in the succeeding permanent dentition.</w:t>
            </w:r>
          </w:p>
          <w:p w:rsidR="00194FF1" w:rsidRPr="00DE4237" w:rsidRDefault="00194FF1" w:rsidP="00194FF1">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Periods of occlusion development is divided in developmental periods like:</w:t>
            </w:r>
          </w:p>
          <w:p w:rsidR="00194FF1" w:rsidRPr="00DE4237" w:rsidRDefault="00194FF1" w:rsidP="00F022A9">
            <w:pPr>
              <w:pStyle w:val="ListParagraph"/>
              <w:ind w:left="459" w:hanging="284"/>
              <w:rPr>
                <w:rFonts w:ascii="Times New Roman" w:hAnsi="Times New Roman"/>
                <w:sz w:val="24"/>
                <w:szCs w:val="24"/>
              </w:rPr>
            </w:pPr>
            <w:r w:rsidRPr="00DE4237">
              <w:rPr>
                <w:rFonts w:ascii="Times New Roman" w:hAnsi="Times New Roman"/>
                <w:sz w:val="24"/>
                <w:szCs w:val="24"/>
              </w:rPr>
              <w:t xml:space="preserve"> 1. Neonatal period (last </w:t>
            </w:r>
            <w:proofErr w:type="spellStart"/>
            <w:r w:rsidRPr="00DE4237">
              <w:rPr>
                <w:rFonts w:ascii="Times New Roman" w:hAnsi="Times New Roman"/>
                <w:sz w:val="24"/>
                <w:szCs w:val="24"/>
              </w:rPr>
              <w:t>upto</w:t>
            </w:r>
            <w:proofErr w:type="spellEnd"/>
            <w:r w:rsidRPr="00DE4237">
              <w:rPr>
                <w:rFonts w:ascii="Times New Roman" w:hAnsi="Times New Roman"/>
                <w:sz w:val="24"/>
                <w:szCs w:val="24"/>
              </w:rPr>
              <w:t xml:space="preserve"> 6 months after birth) 2. Primary dentition (6month to 6 years) 3. Mixed dentition (6 years to 12 years) 4. Permanent dentition.</w:t>
            </w:r>
          </w:p>
          <w:p w:rsidR="00194FF1" w:rsidRPr="00DE4237" w:rsidRDefault="00194FF1" w:rsidP="00194FF1">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Primate spaces present mesial to maxillary deciduous canines and distal to mandibular deciduous canine. Total physiologic space in maxillary arch is 4mm and in mandibular arch is 3mm.</w:t>
            </w:r>
          </w:p>
          <w:p w:rsidR="00194FF1" w:rsidRPr="00DE4237" w:rsidRDefault="00194FF1" w:rsidP="00F022A9">
            <w:pPr>
              <w:pStyle w:val="NoSpacing"/>
              <w:rPr>
                <w:rFonts w:ascii="Times New Roman" w:hAnsi="Times New Roman"/>
                <w:sz w:val="24"/>
                <w:szCs w:val="24"/>
              </w:rPr>
            </w:pPr>
            <w:r w:rsidRPr="00DE4237">
              <w:rPr>
                <w:rFonts w:ascii="Times New Roman" w:hAnsi="Times New Roman"/>
                <w:sz w:val="24"/>
                <w:szCs w:val="24"/>
              </w:rPr>
              <w:t xml:space="preserve">There is </w:t>
            </w:r>
            <w:proofErr w:type="spellStart"/>
            <w:r w:rsidRPr="00DE4237">
              <w:rPr>
                <w:rFonts w:ascii="Times New Roman" w:hAnsi="Times New Roman"/>
                <w:sz w:val="24"/>
                <w:szCs w:val="24"/>
              </w:rPr>
              <w:t>andrew’s</w:t>
            </w:r>
            <w:proofErr w:type="spellEnd"/>
            <w:r w:rsidRPr="00DE4237">
              <w:rPr>
                <w:rFonts w:ascii="Times New Roman" w:hAnsi="Times New Roman"/>
                <w:sz w:val="24"/>
                <w:szCs w:val="24"/>
              </w:rPr>
              <w:t xml:space="preserve"> six keys of occlusion for permanent dentition are molar inter-arch relationship, crown angulation, </w:t>
            </w:r>
            <w:proofErr w:type="spellStart"/>
            <w:r w:rsidRPr="00DE4237">
              <w:rPr>
                <w:rFonts w:ascii="Times New Roman" w:hAnsi="Times New Roman"/>
                <w:sz w:val="24"/>
                <w:szCs w:val="24"/>
              </w:rPr>
              <w:t>labiolingual</w:t>
            </w:r>
            <w:proofErr w:type="spellEnd"/>
            <w:r w:rsidRPr="00DE4237">
              <w:rPr>
                <w:rFonts w:ascii="Times New Roman" w:hAnsi="Times New Roman"/>
                <w:sz w:val="24"/>
                <w:szCs w:val="24"/>
              </w:rPr>
              <w:t xml:space="preserve"> crown inclination, absence of rotation, tight contacts, curve of </w:t>
            </w:r>
            <w:proofErr w:type="spellStart"/>
            <w:r w:rsidRPr="00DE4237">
              <w:rPr>
                <w:rFonts w:ascii="Times New Roman" w:hAnsi="Times New Roman"/>
                <w:sz w:val="24"/>
                <w:szCs w:val="24"/>
              </w:rPr>
              <w:t>spee</w:t>
            </w:r>
            <w:proofErr w:type="spellEnd"/>
            <w:r w:rsidRPr="00DE4237">
              <w:rPr>
                <w:rFonts w:ascii="Times New Roman" w:hAnsi="Times New Roman"/>
                <w:sz w:val="24"/>
                <w:szCs w:val="24"/>
              </w:rPr>
              <w:t xml:space="preserve">, </w:t>
            </w:r>
            <w:proofErr w:type="spellStart"/>
            <w:r w:rsidRPr="00DE4237">
              <w:rPr>
                <w:rFonts w:ascii="Times New Roman" w:hAnsi="Times New Roman"/>
                <w:sz w:val="24"/>
                <w:szCs w:val="24"/>
              </w:rPr>
              <w:t>bolton’s</w:t>
            </w:r>
            <w:proofErr w:type="spellEnd"/>
            <w:r w:rsidRPr="00DE4237">
              <w:rPr>
                <w:rFonts w:ascii="Times New Roman" w:hAnsi="Times New Roman"/>
                <w:sz w:val="24"/>
                <w:szCs w:val="24"/>
              </w:rPr>
              <w:t xml:space="preserve"> </w:t>
            </w:r>
            <w:proofErr w:type="spellStart"/>
            <w:r w:rsidRPr="00DE4237">
              <w:rPr>
                <w:rFonts w:ascii="Times New Roman" w:hAnsi="Times New Roman"/>
                <w:sz w:val="24"/>
                <w:szCs w:val="24"/>
              </w:rPr>
              <w:t>descrepency</w:t>
            </w:r>
            <w:proofErr w:type="spellEnd"/>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6</w:t>
            </w:r>
          </w:p>
        </w:tc>
        <w:tc>
          <w:tcPr>
            <w:tcW w:w="2977" w:type="dxa"/>
          </w:tcPr>
          <w:p w:rsidR="00194FF1" w:rsidRPr="00DE4237" w:rsidRDefault="00194FF1" w:rsidP="00F022A9">
            <w:pPr>
              <w:pStyle w:val="NoSpacing"/>
              <w:rPr>
                <w:rFonts w:ascii="Times New Roman" w:hAnsi="Times New Roman"/>
                <w:sz w:val="24"/>
                <w:szCs w:val="24"/>
              </w:rPr>
            </w:pPr>
            <w:r w:rsidRPr="00DE4237">
              <w:rPr>
                <w:rFonts w:ascii="Times New Roman" w:hAnsi="Times New Roman"/>
                <w:sz w:val="24"/>
                <w:szCs w:val="24"/>
              </w:rPr>
              <w:t>Gingival and Periodontal Disorders in Children:</w:t>
            </w:r>
          </w:p>
        </w:tc>
        <w:tc>
          <w:tcPr>
            <w:tcW w:w="6237" w:type="dxa"/>
          </w:tcPr>
          <w:p w:rsidR="00194FF1" w:rsidRPr="00DE4237" w:rsidRDefault="00194FF1" w:rsidP="00194FF1">
            <w:pPr>
              <w:pStyle w:val="ListParagraph"/>
              <w:numPr>
                <w:ilvl w:val="0"/>
                <w:numId w:val="11"/>
              </w:numPr>
              <w:spacing w:after="160" w:line="259" w:lineRule="auto"/>
              <w:ind w:left="459"/>
              <w:jc w:val="both"/>
              <w:rPr>
                <w:rFonts w:ascii="Times New Roman" w:hAnsi="Times New Roman"/>
                <w:sz w:val="24"/>
                <w:szCs w:val="24"/>
              </w:rPr>
            </w:pPr>
            <w:r w:rsidRPr="00DE4237">
              <w:rPr>
                <w:rFonts w:ascii="Times New Roman" w:hAnsi="Times New Roman"/>
                <w:sz w:val="24"/>
                <w:szCs w:val="24"/>
              </w:rPr>
              <w:t>Plaque induced gingivitis is seen most commonly in children.</w:t>
            </w:r>
          </w:p>
          <w:p w:rsidR="00194FF1" w:rsidRPr="00DE4237" w:rsidRDefault="00194FF1" w:rsidP="00194FF1">
            <w:pPr>
              <w:pStyle w:val="ListParagraph"/>
              <w:numPr>
                <w:ilvl w:val="0"/>
                <w:numId w:val="11"/>
              </w:numPr>
              <w:spacing w:after="160" w:line="259" w:lineRule="auto"/>
              <w:ind w:left="459"/>
              <w:jc w:val="both"/>
              <w:rPr>
                <w:rFonts w:ascii="Times New Roman" w:hAnsi="Times New Roman"/>
                <w:sz w:val="24"/>
                <w:szCs w:val="24"/>
              </w:rPr>
            </w:pPr>
            <w:r w:rsidRPr="00DE4237">
              <w:rPr>
                <w:rFonts w:ascii="Times New Roman" w:hAnsi="Times New Roman"/>
                <w:sz w:val="24"/>
                <w:szCs w:val="24"/>
              </w:rPr>
              <w:t>Inflammatory response of gingiva without destruction of surrounding tissues is called gingivitis.</w:t>
            </w:r>
          </w:p>
          <w:p w:rsidR="00194FF1" w:rsidRPr="00DE4237" w:rsidRDefault="00194FF1" w:rsidP="00194FF1">
            <w:pPr>
              <w:pStyle w:val="ListParagraph"/>
              <w:numPr>
                <w:ilvl w:val="0"/>
                <w:numId w:val="11"/>
              </w:numPr>
              <w:spacing w:after="160" w:line="259" w:lineRule="auto"/>
              <w:ind w:left="459"/>
              <w:jc w:val="both"/>
              <w:rPr>
                <w:rFonts w:ascii="Times New Roman" w:hAnsi="Times New Roman"/>
                <w:sz w:val="24"/>
                <w:szCs w:val="24"/>
              </w:rPr>
            </w:pPr>
            <w:r w:rsidRPr="00DE4237">
              <w:rPr>
                <w:rFonts w:ascii="Times New Roman" w:hAnsi="Times New Roman"/>
                <w:sz w:val="24"/>
                <w:szCs w:val="24"/>
              </w:rPr>
              <w:t xml:space="preserve">There are various systemic condition that may reduce the host response in children and adolescents thus increasing </w:t>
            </w:r>
            <w:r w:rsidRPr="00DE4237">
              <w:rPr>
                <w:rFonts w:ascii="Times New Roman" w:hAnsi="Times New Roman"/>
                <w:sz w:val="24"/>
                <w:szCs w:val="24"/>
              </w:rPr>
              <w:lastRenderedPageBreak/>
              <w:t>their susceptibility to periodontal bone loss and ultimately loss of teeth.</w:t>
            </w:r>
          </w:p>
          <w:p w:rsidR="00194FF1" w:rsidRPr="00DE4237" w:rsidRDefault="00194FF1" w:rsidP="00F022A9">
            <w:pPr>
              <w:pStyle w:val="ListParagraph"/>
              <w:spacing w:after="160" w:line="259" w:lineRule="auto"/>
              <w:ind w:left="459"/>
              <w:jc w:val="both"/>
              <w:rPr>
                <w:rFonts w:ascii="Times New Roman" w:hAnsi="Times New Roman"/>
                <w:sz w:val="24"/>
                <w:szCs w:val="24"/>
              </w:rPr>
            </w:pPr>
            <w:r w:rsidRPr="00DE4237">
              <w:rPr>
                <w:rFonts w:ascii="Times New Roman" w:hAnsi="Times New Roman"/>
                <w:sz w:val="24"/>
                <w:szCs w:val="24"/>
              </w:rPr>
              <w:t xml:space="preserve">Periodontal diseases can be </w:t>
            </w:r>
            <w:proofErr w:type="spellStart"/>
            <w:r w:rsidRPr="00DE4237">
              <w:rPr>
                <w:rFonts w:ascii="Times New Roman" w:hAnsi="Times New Roman"/>
                <w:sz w:val="24"/>
                <w:szCs w:val="24"/>
              </w:rPr>
              <w:t>characterised</w:t>
            </w:r>
            <w:proofErr w:type="spellEnd"/>
            <w:r w:rsidRPr="00DE4237">
              <w:rPr>
                <w:rFonts w:ascii="Times New Roman" w:hAnsi="Times New Roman"/>
                <w:sz w:val="24"/>
                <w:szCs w:val="24"/>
              </w:rPr>
              <w:t xml:space="preserve"> by destruction of periodontal connective tissue attachment and alveolar bone.</w:t>
            </w:r>
          </w:p>
          <w:p w:rsidR="00194FF1" w:rsidRPr="00DE4237" w:rsidRDefault="00194FF1" w:rsidP="00194FF1">
            <w:pPr>
              <w:pStyle w:val="ListParagraph"/>
              <w:numPr>
                <w:ilvl w:val="0"/>
                <w:numId w:val="11"/>
              </w:numPr>
              <w:spacing w:after="160" w:line="259" w:lineRule="auto"/>
              <w:ind w:left="459"/>
              <w:jc w:val="both"/>
              <w:rPr>
                <w:rFonts w:ascii="Times New Roman" w:hAnsi="Times New Roman"/>
                <w:sz w:val="24"/>
                <w:szCs w:val="24"/>
              </w:rPr>
            </w:pPr>
            <w:r w:rsidRPr="00DE4237">
              <w:rPr>
                <w:rFonts w:ascii="Times New Roman" w:hAnsi="Times New Roman"/>
                <w:sz w:val="24"/>
                <w:szCs w:val="24"/>
              </w:rPr>
              <w:t>Various genetic disorder also involves periodontal and gingival diseases.</w:t>
            </w:r>
          </w:p>
          <w:p w:rsidR="00194FF1" w:rsidRPr="00DE4237" w:rsidRDefault="00194FF1" w:rsidP="00194FF1">
            <w:pPr>
              <w:pStyle w:val="ListParagraph"/>
              <w:numPr>
                <w:ilvl w:val="0"/>
                <w:numId w:val="11"/>
              </w:numPr>
              <w:spacing w:after="160" w:line="259" w:lineRule="auto"/>
              <w:ind w:left="459"/>
              <w:jc w:val="both"/>
              <w:rPr>
                <w:rFonts w:ascii="Times New Roman" w:hAnsi="Times New Roman"/>
                <w:sz w:val="24"/>
                <w:szCs w:val="24"/>
              </w:rPr>
            </w:pPr>
            <w:r w:rsidRPr="00DE4237">
              <w:rPr>
                <w:rFonts w:ascii="Times New Roman" w:hAnsi="Times New Roman"/>
                <w:sz w:val="24"/>
                <w:szCs w:val="24"/>
              </w:rPr>
              <w:t>Plaque control record and periodontal screening and recording are various method used for assessment for gingival and periodontal diseases.</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7</w:t>
            </w:r>
          </w:p>
        </w:tc>
        <w:tc>
          <w:tcPr>
            <w:tcW w:w="2977"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Diet and Nutrition</w:t>
            </w:r>
          </w:p>
        </w:tc>
        <w:tc>
          <w:tcPr>
            <w:tcW w:w="6237" w:type="dxa"/>
          </w:tcPr>
          <w:p w:rsidR="00194FF1" w:rsidRPr="00DE4237" w:rsidRDefault="00194FF1" w:rsidP="00194FF1">
            <w:pPr>
              <w:pStyle w:val="ListParagraph"/>
              <w:numPr>
                <w:ilvl w:val="0"/>
                <w:numId w:val="12"/>
              </w:numPr>
              <w:spacing w:after="160" w:line="259" w:lineRule="auto"/>
              <w:ind w:left="459" w:hanging="284"/>
              <w:rPr>
                <w:rFonts w:ascii="Times New Roman" w:hAnsi="Times New Roman"/>
                <w:sz w:val="24"/>
                <w:szCs w:val="24"/>
              </w:rPr>
            </w:pPr>
            <w:r w:rsidRPr="00DE4237">
              <w:rPr>
                <w:rFonts w:ascii="Times New Roman" w:hAnsi="Times New Roman"/>
                <w:sz w:val="24"/>
                <w:szCs w:val="24"/>
              </w:rPr>
              <w:t>Balanced diet is the one which supplies all the nutrients in the right quantity and proportion.</w:t>
            </w:r>
          </w:p>
          <w:p w:rsidR="00194FF1" w:rsidRPr="00DE4237" w:rsidRDefault="00194FF1" w:rsidP="00194FF1">
            <w:pPr>
              <w:pStyle w:val="ListParagraph"/>
              <w:numPr>
                <w:ilvl w:val="0"/>
                <w:numId w:val="12"/>
              </w:numPr>
              <w:spacing w:after="160" w:line="259" w:lineRule="auto"/>
              <w:ind w:left="459" w:hanging="284"/>
              <w:rPr>
                <w:rFonts w:ascii="Times New Roman" w:hAnsi="Times New Roman"/>
                <w:sz w:val="24"/>
                <w:szCs w:val="24"/>
              </w:rPr>
            </w:pPr>
            <w:r w:rsidRPr="00DE4237">
              <w:rPr>
                <w:rFonts w:ascii="Times New Roman" w:hAnsi="Times New Roman"/>
                <w:sz w:val="24"/>
                <w:szCs w:val="24"/>
              </w:rPr>
              <w:t>Carbohydrate: 55-60%, Proteins: 10-15%, Fats: 30-35%.</w:t>
            </w:r>
          </w:p>
          <w:p w:rsidR="00194FF1" w:rsidRPr="00DE4237" w:rsidRDefault="00194FF1" w:rsidP="00194FF1">
            <w:pPr>
              <w:pStyle w:val="ListParagraph"/>
              <w:numPr>
                <w:ilvl w:val="0"/>
                <w:numId w:val="12"/>
              </w:numPr>
              <w:spacing w:after="160" w:line="259" w:lineRule="auto"/>
              <w:ind w:left="459" w:hanging="284"/>
              <w:rPr>
                <w:rFonts w:ascii="Times New Roman" w:hAnsi="Times New Roman"/>
                <w:sz w:val="24"/>
                <w:szCs w:val="24"/>
              </w:rPr>
            </w:pPr>
            <w:r w:rsidRPr="00DE4237">
              <w:rPr>
                <w:rFonts w:ascii="Times New Roman" w:hAnsi="Times New Roman"/>
                <w:sz w:val="24"/>
                <w:szCs w:val="24"/>
              </w:rPr>
              <w:t>According to RDA levels of intake of essential nutrients are currently considered essential and which meet the physiological needs of nearly all individual.</w:t>
            </w:r>
          </w:p>
          <w:p w:rsidR="00194FF1" w:rsidRPr="00DE4237" w:rsidRDefault="00194FF1" w:rsidP="00194FF1">
            <w:pPr>
              <w:pStyle w:val="ListParagraph"/>
              <w:numPr>
                <w:ilvl w:val="0"/>
                <w:numId w:val="12"/>
              </w:numPr>
              <w:spacing w:after="160" w:line="259" w:lineRule="auto"/>
              <w:ind w:left="459" w:hanging="284"/>
              <w:rPr>
                <w:rFonts w:ascii="Times New Roman" w:hAnsi="Times New Roman"/>
                <w:sz w:val="24"/>
                <w:szCs w:val="24"/>
              </w:rPr>
            </w:pPr>
            <w:r w:rsidRPr="00DE4237">
              <w:rPr>
                <w:rFonts w:ascii="Times New Roman" w:hAnsi="Times New Roman"/>
                <w:sz w:val="24"/>
                <w:szCs w:val="24"/>
              </w:rPr>
              <w:t>USDA daily food guide divides commonly eaten food into five groups: 1. Vegetable-fruit, 2. Bread-cereals, 3.milk-cheese, 4.meat, poultry, fish and beans, 5. Fats, sweets, and alcohol.</w:t>
            </w:r>
          </w:p>
          <w:p w:rsidR="00194FF1" w:rsidRPr="00DE4237" w:rsidRDefault="00194FF1" w:rsidP="00194FF1">
            <w:pPr>
              <w:pStyle w:val="ListParagraph"/>
              <w:numPr>
                <w:ilvl w:val="0"/>
                <w:numId w:val="12"/>
              </w:numPr>
              <w:spacing w:after="160" w:line="259" w:lineRule="auto"/>
              <w:ind w:left="459" w:hanging="284"/>
              <w:rPr>
                <w:rFonts w:ascii="Times New Roman" w:hAnsi="Times New Roman"/>
                <w:sz w:val="24"/>
                <w:szCs w:val="24"/>
              </w:rPr>
            </w:pPr>
            <w:r w:rsidRPr="00DE4237">
              <w:rPr>
                <w:rFonts w:ascii="Times New Roman" w:hAnsi="Times New Roman"/>
                <w:sz w:val="24"/>
                <w:szCs w:val="24"/>
              </w:rPr>
              <w:t>First food pyramid was published in Sweden in 1974.</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8</w:t>
            </w:r>
          </w:p>
        </w:tc>
        <w:tc>
          <w:tcPr>
            <w:tcW w:w="2977"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Oral Habits</w:t>
            </w:r>
          </w:p>
        </w:tc>
        <w:tc>
          <w:tcPr>
            <w:tcW w:w="6237" w:type="dxa"/>
          </w:tcPr>
          <w:p w:rsidR="00194FF1" w:rsidRPr="00DE4237" w:rsidRDefault="00194FF1" w:rsidP="00194FF1">
            <w:pPr>
              <w:pStyle w:val="ListParagraph"/>
              <w:numPr>
                <w:ilvl w:val="0"/>
                <w:numId w:val="12"/>
              </w:numPr>
              <w:spacing w:after="160" w:line="259" w:lineRule="auto"/>
              <w:ind w:left="601" w:hanging="426"/>
              <w:rPr>
                <w:rFonts w:ascii="Times New Roman" w:hAnsi="Times New Roman"/>
                <w:sz w:val="24"/>
                <w:szCs w:val="24"/>
              </w:rPr>
            </w:pPr>
            <w:r w:rsidRPr="00DE4237">
              <w:rPr>
                <w:rFonts w:ascii="Times New Roman" w:hAnsi="Times New Roman"/>
                <w:sz w:val="24"/>
                <w:szCs w:val="24"/>
              </w:rPr>
              <w:t xml:space="preserve">Habit is fixed or constant </w:t>
            </w:r>
            <w:proofErr w:type="spellStart"/>
            <w:r w:rsidRPr="00DE4237">
              <w:rPr>
                <w:rFonts w:ascii="Times New Roman" w:hAnsi="Times New Roman"/>
                <w:sz w:val="24"/>
                <w:szCs w:val="24"/>
              </w:rPr>
              <w:t>practise</w:t>
            </w:r>
            <w:proofErr w:type="spellEnd"/>
            <w:r w:rsidRPr="00DE4237">
              <w:rPr>
                <w:rFonts w:ascii="Times New Roman" w:hAnsi="Times New Roman"/>
                <w:sz w:val="24"/>
                <w:szCs w:val="24"/>
              </w:rPr>
              <w:t xml:space="preserve"> established by frequent repetition.</w:t>
            </w:r>
          </w:p>
          <w:p w:rsidR="00194FF1" w:rsidRPr="00DE4237" w:rsidRDefault="00194FF1" w:rsidP="00194FF1">
            <w:pPr>
              <w:pStyle w:val="ListParagraph"/>
              <w:numPr>
                <w:ilvl w:val="0"/>
                <w:numId w:val="12"/>
              </w:numPr>
              <w:spacing w:after="160" w:line="259" w:lineRule="auto"/>
              <w:ind w:left="601" w:hanging="426"/>
              <w:rPr>
                <w:rFonts w:ascii="Times New Roman" w:hAnsi="Times New Roman"/>
                <w:sz w:val="24"/>
                <w:szCs w:val="24"/>
              </w:rPr>
            </w:pPr>
            <w:r w:rsidRPr="00DE4237">
              <w:rPr>
                <w:rFonts w:ascii="Times New Roman" w:hAnsi="Times New Roman"/>
                <w:sz w:val="24"/>
                <w:szCs w:val="24"/>
              </w:rPr>
              <w:t>Mouth breathing, thumb sucking, tongue thrusting, bruxism, nail biting are the most common oral habit.</w:t>
            </w:r>
          </w:p>
          <w:p w:rsidR="00194FF1" w:rsidRPr="00DE4237" w:rsidRDefault="00194FF1" w:rsidP="00194FF1">
            <w:pPr>
              <w:pStyle w:val="ListParagraph"/>
              <w:numPr>
                <w:ilvl w:val="0"/>
                <w:numId w:val="12"/>
              </w:numPr>
              <w:spacing w:after="160" w:line="259" w:lineRule="auto"/>
              <w:ind w:left="601" w:hanging="426"/>
              <w:rPr>
                <w:rFonts w:ascii="Times New Roman" w:hAnsi="Times New Roman"/>
                <w:sz w:val="24"/>
                <w:szCs w:val="24"/>
              </w:rPr>
            </w:pPr>
            <w:r w:rsidRPr="00DE4237">
              <w:rPr>
                <w:rFonts w:ascii="Times New Roman" w:hAnsi="Times New Roman"/>
                <w:sz w:val="24"/>
                <w:szCs w:val="24"/>
              </w:rPr>
              <w:t>Various oral habits affects the normal occlusion.</w:t>
            </w:r>
          </w:p>
          <w:p w:rsidR="00194FF1" w:rsidRPr="00DE4237" w:rsidRDefault="00194FF1" w:rsidP="00194FF1">
            <w:pPr>
              <w:pStyle w:val="ListParagraph"/>
              <w:numPr>
                <w:ilvl w:val="0"/>
                <w:numId w:val="12"/>
              </w:numPr>
              <w:spacing w:after="160" w:line="259" w:lineRule="auto"/>
              <w:ind w:left="601" w:hanging="426"/>
              <w:rPr>
                <w:rFonts w:ascii="Times New Roman" w:hAnsi="Times New Roman"/>
                <w:sz w:val="24"/>
                <w:szCs w:val="24"/>
              </w:rPr>
            </w:pPr>
            <w:r w:rsidRPr="00DE4237">
              <w:rPr>
                <w:rFonts w:ascii="Times New Roman" w:hAnsi="Times New Roman"/>
                <w:sz w:val="24"/>
                <w:szCs w:val="24"/>
              </w:rPr>
              <w:t xml:space="preserve">Tongue thrust is the forward movement of tongue tip between teeth to meet the lower lip during deglutition and in sounds of speech. It can be habitual, anatomic, functional or physiologic. Clinical feature are open bite, cross bite, </w:t>
            </w:r>
            <w:proofErr w:type="spellStart"/>
            <w:r w:rsidRPr="00DE4237">
              <w:rPr>
                <w:rFonts w:ascii="Times New Roman" w:hAnsi="Times New Roman"/>
                <w:sz w:val="24"/>
                <w:szCs w:val="24"/>
              </w:rPr>
              <w:t>bimaxillary</w:t>
            </w:r>
            <w:proofErr w:type="spellEnd"/>
            <w:r w:rsidRPr="00DE4237">
              <w:rPr>
                <w:rFonts w:ascii="Times New Roman" w:hAnsi="Times New Roman"/>
                <w:sz w:val="24"/>
                <w:szCs w:val="24"/>
              </w:rPr>
              <w:t xml:space="preserve"> protrusion and incompetent lip.</w:t>
            </w:r>
          </w:p>
          <w:p w:rsidR="00194FF1" w:rsidRPr="00DE4237" w:rsidRDefault="00194FF1" w:rsidP="00194FF1">
            <w:pPr>
              <w:pStyle w:val="ListParagraph"/>
              <w:numPr>
                <w:ilvl w:val="0"/>
                <w:numId w:val="12"/>
              </w:numPr>
              <w:spacing w:after="160" w:line="259" w:lineRule="auto"/>
              <w:ind w:left="601" w:hanging="426"/>
              <w:rPr>
                <w:rFonts w:ascii="Times New Roman" w:hAnsi="Times New Roman"/>
                <w:sz w:val="24"/>
                <w:szCs w:val="24"/>
              </w:rPr>
            </w:pPr>
            <w:r w:rsidRPr="00DE4237">
              <w:rPr>
                <w:rFonts w:ascii="Times New Roman" w:hAnsi="Times New Roman"/>
                <w:sz w:val="24"/>
                <w:szCs w:val="24"/>
              </w:rPr>
              <w:t xml:space="preserve">Mouth breathing is habitual respiration through mouth instead of nose. It may be obstructive, habitual or anatomic. Clinical features are adenoid </w:t>
            </w:r>
            <w:proofErr w:type="spellStart"/>
            <w:r w:rsidRPr="00DE4237">
              <w:rPr>
                <w:rFonts w:ascii="Times New Roman" w:hAnsi="Times New Roman"/>
                <w:sz w:val="24"/>
                <w:szCs w:val="24"/>
              </w:rPr>
              <w:t>facies</w:t>
            </w:r>
            <w:proofErr w:type="spellEnd"/>
            <w:r w:rsidRPr="00DE4237">
              <w:rPr>
                <w:rFonts w:ascii="Times New Roman" w:hAnsi="Times New Roman"/>
                <w:sz w:val="24"/>
                <w:szCs w:val="24"/>
              </w:rPr>
              <w:t>, gingivitis, and anterior maxillary caries. Treatment is lip exercise and oral screen.</w:t>
            </w:r>
          </w:p>
          <w:p w:rsidR="00194FF1" w:rsidRPr="00DE4237" w:rsidRDefault="00194FF1" w:rsidP="00F022A9">
            <w:pPr>
              <w:pStyle w:val="ListParagraph"/>
              <w:spacing w:after="160" w:line="259" w:lineRule="auto"/>
              <w:ind w:left="601" w:hanging="426"/>
              <w:rPr>
                <w:rFonts w:ascii="Times New Roman" w:hAnsi="Times New Roman"/>
                <w:sz w:val="24"/>
                <w:szCs w:val="24"/>
              </w:rPr>
            </w:pPr>
            <w:r w:rsidRPr="00DE4237">
              <w:rPr>
                <w:rFonts w:ascii="Times New Roman" w:hAnsi="Times New Roman"/>
                <w:sz w:val="24"/>
                <w:szCs w:val="24"/>
              </w:rPr>
              <w:t>Bruxism is habitual grinding of teeth when individual is not chewing or swallowing</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9</w:t>
            </w:r>
          </w:p>
        </w:tc>
        <w:tc>
          <w:tcPr>
            <w:tcW w:w="2977" w:type="dxa"/>
          </w:tcPr>
          <w:p w:rsidR="00194FF1" w:rsidRPr="00DE4237" w:rsidRDefault="00194FF1" w:rsidP="00F022A9">
            <w:pPr>
              <w:pStyle w:val="NoSpacing"/>
              <w:jc w:val="center"/>
              <w:rPr>
                <w:rFonts w:ascii="Times New Roman" w:hAnsi="Times New Roman"/>
                <w:sz w:val="24"/>
                <w:szCs w:val="24"/>
              </w:rPr>
            </w:pPr>
            <w:proofErr w:type="spellStart"/>
            <w:r w:rsidRPr="00DE4237">
              <w:rPr>
                <w:rFonts w:ascii="Times New Roman" w:hAnsi="Times New Roman"/>
                <w:sz w:val="24"/>
                <w:szCs w:val="24"/>
              </w:rPr>
              <w:t>Cariology</w:t>
            </w:r>
            <w:proofErr w:type="spellEnd"/>
          </w:p>
        </w:tc>
        <w:tc>
          <w:tcPr>
            <w:tcW w:w="6237" w:type="dxa"/>
          </w:tcPr>
          <w:p w:rsidR="00194FF1" w:rsidRPr="00DE4237"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Dental caries is an infectious microbiologic disease of the teeth that results in </w:t>
            </w:r>
            <w:proofErr w:type="spellStart"/>
            <w:r w:rsidRPr="00DE4237">
              <w:rPr>
                <w:rFonts w:ascii="Times New Roman" w:hAnsi="Times New Roman"/>
                <w:sz w:val="24"/>
                <w:szCs w:val="24"/>
              </w:rPr>
              <w:t>localised</w:t>
            </w:r>
            <w:proofErr w:type="spellEnd"/>
            <w:r w:rsidRPr="00DE4237">
              <w:rPr>
                <w:rFonts w:ascii="Times New Roman" w:hAnsi="Times New Roman"/>
                <w:sz w:val="24"/>
                <w:szCs w:val="24"/>
              </w:rPr>
              <w:t xml:space="preserve"> dissolution and destruction of calcified tissue.</w:t>
            </w:r>
          </w:p>
          <w:p w:rsidR="00194FF1" w:rsidRPr="00DE4237"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Theories of caries: vital theory, chemical theory, parasitic theory, </w:t>
            </w:r>
            <w:proofErr w:type="spellStart"/>
            <w:r w:rsidRPr="00DE4237">
              <w:rPr>
                <w:rFonts w:ascii="Times New Roman" w:hAnsi="Times New Roman"/>
                <w:sz w:val="24"/>
                <w:szCs w:val="24"/>
              </w:rPr>
              <w:t>milller’s</w:t>
            </w:r>
            <w:proofErr w:type="spellEnd"/>
            <w:r w:rsidRPr="00DE4237">
              <w:rPr>
                <w:rFonts w:ascii="Times New Roman" w:hAnsi="Times New Roman"/>
                <w:sz w:val="24"/>
                <w:szCs w:val="24"/>
              </w:rPr>
              <w:t xml:space="preserve"> </w:t>
            </w:r>
            <w:proofErr w:type="spellStart"/>
            <w:r w:rsidRPr="00DE4237">
              <w:rPr>
                <w:rFonts w:ascii="Times New Roman" w:hAnsi="Times New Roman"/>
                <w:sz w:val="24"/>
                <w:szCs w:val="24"/>
              </w:rPr>
              <w:t>chemoparasitic</w:t>
            </w:r>
            <w:proofErr w:type="spellEnd"/>
            <w:r w:rsidRPr="00DE4237">
              <w:rPr>
                <w:rFonts w:ascii="Times New Roman" w:hAnsi="Times New Roman"/>
                <w:sz w:val="24"/>
                <w:szCs w:val="24"/>
              </w:rPr>
              <w:t xml:space="preserve"> theory, </w:t>
            </w:r>
            <w:proofErr w:type="spellStart"/>
            <w:r w:rsidRPr="00DE4237">
              <w:rPr>
                <w:rFonts w:ascii="Times New Roman" w:hAnsi="Times New Roman"/>
                <w:sz w:val="24"/>
                <w:szCs w:val="24"/>
              </w:rPr>
              <w:t>proteolytic</w:t>
            </w:r>
            <w:proofErr w:type="spellEnd"/>
            <w:r w:rsidRPr="00DE4237">
              <w:rPr>
                <w:rFonts w:ascii="Times New Roman" w:hAnsi="Times New Roman"/>
                <w:sz w:val="24"/>
                <w:szCs w:val="24"/>
              </w:rPr>
              <w:t xml:space="preserve"> theory, chelation theory, </w:t>
            </w:r>
            <w:proofErr w:type="spellStart"/>
            <w:r w:rsidRPr="00DE4237">
              <w:rPr>
                <w:rFonts w:ascii="Times New Roman" w:hAnsi="Times New Roman"/>
                <w:sz w:val="24"/>
                <w:szCs w:val="24"/>
              </w:rPr>
              <w:t>sulfatase</w:t>
            </w:r>
            <w:proofErr w:type="spellEnd"/>
            <w:r w:rsidRPr="00DE4237">
              <w:rPr>
                <w:rFonts w:ascii="Times New Roman" w:hAnsi="Times New Roman"/>
                <w:sz w:val="24"/>
                <w:szCs w:val="24"/>
              </w:rPr>
              <w:t xml:space="preserve"> theory and </w:t>
            </w:r>
            <w:proofErr w:type="spellStart"/>
            <w:r w:rsidRPr="00DE4237">
              <w:rPr>
                <w:rFonts w:ascii="Times New Roman" w:hAnsi="Times New Roman"/>
                <w:sz w:val="24"/>
                <w:szCs w:val="24"/>
              </w:rPr>
              <w:t>complexing</w:t>
            </w:r>
            <w:proofErr w:type="spellEnd"/>
            <w:r w:rsidRPr="00DE4237">
              <w:rPr>
                <w:rFonts w:ascii="Times New Roman" w:hAnsi="Times New Roman"/>
                <w:sz w:val="24"/>
                <w:szCs w:val="24"/>
              </w:rPr>
              <w:t xml:space="preserve"> and phosphorylation theory.</w:t>
            </w:r>
          </w:p>
          <w:p w:rsidR="00194FF1" w:rsidRPr="00DE4237"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Concept of caries was given by Keyes as an epidemiological model contains factors: host, agent and environmental influences.</w:t>
            </w:r>
          </w:p>
          <w:p w:rsidR="00194FF1" w:rsidRPr="00DE4237"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There are 3 major hypothesis for </w:t>
            </w:r>
            <w:proofErr w:type="spellStart"/>
            <w:r w:rsidRPr="00DE4237">
              <w:rPr>
                <w:rFonts w:ascii="Times New Roman" w:hAnsi="Times New Roman"/>
                <w:sz w:val="24"/>
                <w:szCs w:val="24"/>
              </w:rPr>
              <w:t>eitiology</w:t>
            </w:r>
            <w:proofErr w:type="spellEnd"/>
            <w:r w:rsidRPr="00DE4237">
              <w:rPr>
                <w:rFonts w:ascii="Times New Roman" w:hAnsi="Times New Roman"/>
                <w:sz w:val="24"/>
                <w:szCs w:val="24"/>
              </w:rPr>
              <w:t xml:space="preserve"> of dental caries: 1. Specific plaque hypothesis, 2. Nonspecific plaque hypothesis 3. Ecological plaque hypothesis.</w:t>
            </w:r>
          </w:p>
          <w:p w:rsidR="00194FF1" w:rsidRPr="00DE4237"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Window of infectivity: 1</w:t>
            </w:r>
            <w:r w:rsidRPr="00DE4237">
              <w:rPr>
                <w:rFonts w:ascii="Times New Roman" w:hAnsi="Times New Roman"/>
                <w:sz w:val="24"/>
                <w:szCs w:val="24"/>
                <w:vertAlign w:val="superscript"/>
              </w:rPr>
              <w:t>st</w:t>
            </w:r>
            <w:r w:rsidRPr="00DE4237">
              <w:rPr>
                <w:rFonts w:ascii="Times New Roman" w:hAnsi="Times New Roman"/>
                <w:sz w:val="24"/>
                <w:szCs w:val="24"/>
              </w:rPr>
              <w:t xml:space="preserve"> window: 7-31 months :teeth erupt </w:t>
            </w:r>
          </w:p>
          <w:p w:rsidR="00194FF1" w:rsidRPr="00DE4237" w:rsidRDefault="00194FF1" w:rsidP="00F022A9">
            <w:pPr>
              <w:pStyle w:val="ListParagraph"/>
              <w:rPr>
                <w:rFonts w:ascii="Times New Roman" w:hAnsi="Times New Roman"/>
                <w:sz w:val="24"/>
                <w:szCs w:val="24"/>
              </w:rPr>
            </w:pPr>
            <w:r w:rsidRPr="00DE4237">
              <w:rPr>
                <w:rFonts w:ascii="Times New Roman" w:hAnsi="Times New Roman"/>
                <w:sz w:val="24"/>
                <w:szCs w:val="24"/>
              </w:rPr>
              <w:t xml:space="preserve"> 2</w:t>
            </w:r>
            <w:r w:rsidRPr="00DE4237">
              <w:rPr>
                <w:rFonts w:ascii="Times New Roman" w:hAnsi="Times New Roman"/>
                <w:sz w:val="24"/>
                <w:szCs w:val="24"/>
                <w:vertAlign w:val="superscript"/>
              </w:rPr>
              <w:t>nd</w:t>
            </w:r>
            <w:r w:rsidRPr="00DE4237">
              <w:rPr>
                <w:rFonts w:ascii="Times New Roman" w:hAnsi="Times New Roman"/>
                <w:sz w:val="24"/>
                <w:szCs w:val="24"/>
              </w:rPr>
              <w:t xml:space="preserve"> window</w:t>
            </w:r>
            <w:proofErr w:type="gramStart"/>
            <w:r w:rsidRPr="00DE4237">
              <w:rPr>
                <w:rFonts w:ascii="Times New Roman" w:hAnsi="Times New Roman"/>
                <w:sz w:val="24"/>
                <w:szCs w:val="24"/>
              </w:rPr>
              <w:t>:6</w:t>
            </w:r>
            <w:proofErr w:type="gramEnd"/>
            <w:r w:rsidRPr="00DE4237">
              <w:rPr>
                <w:rFonts w:ascii="Times New Roman" w:hAnsi="Times New Roman"/>
                <w:sz w:val="24"/>
                <w:szCs w:val="24"/>
              </w:rPr>
              <w:t>-12 years: permanent teeth erupt.</w:t>
            </w:r>
          </w:p>
          <w:p w:rsidR="00194FF1" w:rsidRPr="00DE4237"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Caries progression is at its peak rate at 3 years after eruption of teeth.</w:t>
            </w:r>
          </w:p>
          <w:p w:rsidR="00194FF1" w:rsidRPr="00DE4237" w:rsidRDefault="00194FF1" w:rsidP="00194FF1">
            <w:pPr>
              <w:pStyle w:val="ListParagraph"/>
              <w:numPr>
                <w:ilvl w:val="0"/>
                <w:numId w:val="13"/>
              </w:numPr>
              <w:spacing w:after="160" w:line="259" w:lineRule="auto"/>
              <w:rPr>
                <w:rFonts w:ascii="Times New Roman" w:hAnsi="Times New Roman"/>
                <w:sz w:val="24"/>
                <w:szCs w:val="24"/>
              </w:rPr>
            </w:pPr>
            <w:proofErr w:type="spellStart"/>
            <w:r w:rsidRPr="00DE4237">
              <w:rPr>
                <w:rFonts w:ascii="Times New Roman" w:hAnsi="Times New Roman"/>
                <w:sz w:val="24"/>
                <w:szCs w:val="24"/>
              </w:rPr>
              <w:t>Demineralisation-remineralisation</w:t>
            </w:r>
            <w:proofErr w:type="spellEnd"/>
            <w:r w:rsidRPr="00DE4237">
              <w:rPr>
                <w:rFonts w:ascii="Times New Roman" w:hAnsi="Times New Roman"/>
                <w:sz w:val="24"/>
                <w:szCs w:val="24"/>
              </w:rPr>
              <w:t xml:space="preserve"> is caries not result of single acid attack caused by acid formed as a result of fermentation of dietary substrate by oral </w:t>
            </w:r>
            <w:proofErr w:type="spellStart"/>
            <w:r w:rsidRPr="00DE4237">
              <w:rPr>
                <w:rFonts w:ascii="Times New Roman" w:hAnsi="Times New Roman"/>
                <w:sz w:val="24"/>
                <w:szCs w:val="24"/>
              </w:rPr>
              <w:t>microflora</w:t>
            </w:r>
            <w:proofErr w:type="spellEnd"/>
            <w:r w:rsidRPr="00DE4237">
              <w:rPr>
                <w:rFonts w:ascii="Times New Roman" w:hAnsi="Times New Roman"/>
                <w:sz w:val="24"/>
                <w:szCs w:val="24"/>
              </w:rPr>
              <w:t>.</w:t>
            </w:r>
          </w:p>
          <w:p w:rsidR="00194FF1" w:rsidRPr="00DE4237"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Histologically, enamel caries has four zones 1. Translucent zone. 2. Dark zone,            3. Body of lesion 4. Surface intact zone.</w:t>
            </w:r>
          </w:p>
          <w:p w:rsidR="00194FF1" w:rsidRPr="009629E5" w:rsidRDefault="00194FF1" w:rsidP="00194FF1">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Histologically, dentinal caries has five zones 1. Decomposed zone 2.bacterial invasion 3. </w:t>
            </w:r>
            <w:proofErr w:type="spellStart"/>
            <w:r w:rsidRPr="00DE4237">
              <w:rPr>
                <w:rFonts w:ascii="Times New Roman" w:hAnsi="Times New Roman"/>
                <w:sz w:val="24"/>
                <w:szCs w:val="24"/>
              </w:rPr>
              <w:t>Demineralisation</w:t>
            </w:r>
            <w:proofErr w:type="spellEnd"/>
            <w:r w:rsidRPr="00DE4237">
              <w:rPr>
                <w:rFonts w:ascii="Times New Roman" w:hAnsi="Times New Roman"/>
                <w:sz w:val="24"/>
                <w:szCs w:val="24"/>
              </w:rPr>
              <w:t xml:space="preserve"> 4. Dentinal sclerosis 5. Fatty degeneration.</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10</w:t>
            </w:r>
          </w:p>
        </w:tc>
        <w:tc>
          <w:tcPr>
            <w:tcW w:w="2977"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Restorative Dentistry</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This best practice provides clinicians with guidance to form decisions about restorative dentistry, including when treatment is necessary and which techniques and materials are appropriate for restorative dentistry in pediatric patients. </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Not every caries lesion requires restoration, and restorative treatment of caries alone does not stop the disease process. </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Restorative approaches and supporting evidence for the excavation and restoration of deep caries lesions, including complete excavation, stepwise (i.e., two-step) excavation, partial (i.e., one-step) excavation, and no removal of caries prior to restoration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lastRenderedPageBreak/>
              <w:t>GV Black in 1924 outlined the classification of cavity preparation into 5 later it was modified by Simon.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Finn classification is used in </w:t>
            </w: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dentistry.</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Mount and Hume classification exemplifies the complexity of lesion. </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Principal of tooth preparation: 1. Initial tooth preparation includes; outline form, resistance form, retention form, convenience form. Whereas final tooth preparation involves; removal of remaining infected dentin and old restorative material, pulp protection, secondary resistance and retention form and finishing external walls and cleaning.</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Cementation aims to bond the prosthetic restoration to the prepared enamel or enamel and dentine.</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The type, shade, thickness of resin cement and the shade of the ceramic, all together, have a tangible influence on the final restoration color.</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Dental luting cements can be classified according to their chemical composition and application.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Dental cement can be oil-, water-, or resin-based </w:t>
            </w:r>
          </w:p>
          <w:p w:rsidR="00194FF1" w:rsidRPr="00DE4237" w:rsidRDefault="00194FF1" w:rsidP="00F022A9">
            <w:pPr>
              <w:pStyle w:val="ListParagraph"/>
              <w:spacing w:after="160" w:line="259" w:lineRule="auto"/>
              <w:ind w:left="459"/>
              <w:rPr>
                <w:rFonts w:ascii="Times New Roman" w:hAnsi="Times New Roman"/>
                <w:sz w:val="24"/>
                <w:szCs w:val="24"/>
              </w:rPr>
            </w:pP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11</w:t>
            </w:r>
          </w:p>
        </w:tc>
        <w:tc>
          <w:tcPr>
            <w:tcW w:w="2977"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color w:val="212121"/>
                <w:sz w:val="24"/>
                <w:szCs w:val="24"/>
                <w:shd w:val="clear" w:color="auto" w:fill="FFFFFF"/>
              </w:rPr>
              <w:t>Child Psychology</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The attitudes and feelings of the patient toward the dentist and the dental procedures are as important to successful treatment as are the technical skills of the dentist.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1F1F1F"/>
                <w:sz w:val="24"/>
                <w:szCs w:val="24"/>
              </w:rPr>
              <w:t>The attitudes and feelings of the patient toward the dentist and the dental procedures are as important to successful treatment as are the technical skills of the dentist.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A. Psychodynamic Theory: Psychosexual Concept by Sigmund Freud in 1905 Psychosocial / Personality development Theory by Erik Erikson in 1963 Cognitive development theory by Jean Piaget in 1952 B.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xml:space="preserve"> Learning Theory Classical conditioning Theory by Ivan Pavlov in 1927 Operant conditioning Theory by Skinner in 1938 Social learning Concept by Albert Bandura in 1963 Hierarchy needs theory by Abraham Maslow in 1954</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000000"/>
                <w:sz w:val="24"/>
                <w:szCs w:val="24"/>
              </w:rPr>
              <w:t xml:space="preserve"> Erik Erikson has eight sequential stages of individual development that have an influence on the socio-economical, psychological and biological status of an individual throughout their lifespan.</w:t>
            </w:r>
            <w:r w:rsidRPr="00DE4237">
              <w:rPr>
                <w:rFonts w:ascii="Times New Roman" w:hAnsi="Times New Roman"/>
                <w:sz w:val="24"/>
                <w:szCs w:val="24"/>
              </w:rPr>
              <w:t xml:space="preserve"> </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000000"/>
                <w:sz w:val="24"/>
                <w:szCs w:val="24"/>
              </w:rPr>
              <w:lastRenderedPageBreak/>
              <w:t xml:space="preserve"> Freud Psychosexual theory focuses on two elements of human nature such as “sex” and “aggression”</w:t>
            </w:r>
            <w:r w:rsidRPr="00DE4237">
              <w:rPr>
                <w:rFonts w:ascii="Times New Roman" w:hAnsi="Times New Roman"/>
                <w:sz w:val="24"/>
                <w:szCs w:val="24"/>
              </w:rPr>
              <w:t xml:space="preserve"> </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color w:val="000000"/>
                <w:sz w:val="24"/>
                <w:szCs w:val="24"/>
              </w:rPr>
              <w:t xml:space="preserve">Child psychology is considered to be an important component of a </w:t>
            </w:r>
            <w:proofErr w:type="spellStart"/>
            <w:r w:rsidRPr="00DE4237">
              <w:rPr>
                <w:rFonts w:ascii="Times New Roman" w:hAnsi="Times New Roman"/>
                <w:color w:val="000000"/>
                <w:sz w:val="24"/>
                <w:szCs w:val="24"/>
              </w:rPr>
              <w:t>pedodontist’s</w:t>
            </w:r>
            <w:proofErr w:type="spellEnd"/>
            <w:r w:rsidRPr="00DE4237">
              <w:rPr>
                <w:rFonts w:ascii="Times New Roman" w:hAnsi="Times New Roman"/>
                <w:color w:val="000000"/>
                <w:sz w:val="24"/>
                <w:szCs w:val="24"/>
              </w:rPr>
              <w:t xml:space="preserve"> training as it plays a major role in the clinical practice of many pediatric practitioners to handle the </w:t>
            </w:r>
            <w:proofErr w:type="spellStart"/>
            <w:r w:rsidRPr="00DE4237">
              <w:rPr>
                <w:rFonts w:ascii="Times New Roman" w:hAnsi="Times New Roman"/>
                <w:color w:val="000000"/>
                <w:sz w:val="24"/>
                <w:szCs w:val="24"/>
              </w:rPr>
              <w:t>behaviour</w:t>
            </w:r>
            <w:proofErr w:type="spellEnd"/>
            <w:r w:rsidRPr="00DE4237">
              <w:rPr>
                <w:rFonts w:ascii="Times New Roman" w:hAnsi="Times New Roman"/>
                <w:color w:val="000000"/>
                <w:sz w:val="24"/>
                <w:szCs w:val="24"/>
              </w:rPr>
              <w:t xml:space="preserve"> of pediatric patients efficiently</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12</w:t>
            </w:r>
          </w:p>
        </w:tc>
        <w:tc>
          <w:tcPr>
            <w:tcW w:w="2977" w:type="dxa"/>
          </w:tcPr>
          <w:p w:rsidR="00194FF1" w:rsidRPr="00DE4237" w:rsidRDefault="00194FF1" w:rsidP="00F022A9">
            <w:pPr>
              <w:pStyle w:val="NoSpacing"/>
              <w:rPr>
                <w:rFonts w:ascii="Times New Roman" w:hAnsi="Times New Roman"/>
                <w:color w:val="212121"/>
                <w:sz w:val="24"/>
                <w:szCs w:val="24"/>
                <w:shd w:val="clear" w:color="auto" w:fill="FFFFFF"/>
              </w:rPr>
            </w:pPr>
            <w:r w:rsidRPr="00DE4237">
              <w:rPr>
                <w:rFonts w:ascii="Times New Roman" w:hAnsi="Times New Roman"/>
                <w:color w:val="212121"/>
                <w:sz w:val="24"/>
                <w:szCs w:val="24"/>
                <w:shd w:val="clear" w:color="auto" w:fill="FFFFFF"/>
              </w:rPr>
              <w:t>Behaviour Management</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Behavior guidance is a continual process from basic to advanced techniques, using non-pharmacological and pharmacological options.</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The following items should be addressed before, during, and after patient treatment: informed consent, pain assessment, behavior documentation, and preventive and deferred treatment considering all behavior guidance options</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Basic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includes communication guidance, positive pre-visit imagery, direct observation, tell-show-do, ask-tell-ask, voice control, non-verbal communication, positive reinforcement and descriptive praise, distraction, and desensitization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For anxious patients and those with special health care needs, additional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options include sensory adapted dental environments, animal assisted therapy, picture exchange communication systems, and nitrous oxide-oxygen inhalation. Advanced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includes protective stabilization, sedation, and general anesthesia</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Goals of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are to: 1) establish communication, 2) alleviate the child’s dental fear and anxiety, 3) promote patient’s and parents’ awareness of the need for good oral health and the process by which it is achieved, 4) promote the child’s positive attitude toward oral health care, 5) build a trusting relationship between dentist/staff and child/parent, and 6) provide quality oral health care in a comfortable, </w:t>
            </w:r>
            <w:proofErr w:type="spellStart"/>
            <w:r w:rsidRPr="00DE4237">
              <w:rPr>
                <w:rFonts w:ascii="Times New Roman" w:hAnsi="Times New Roman"/>
                <w:sz w:val="24"/>
                <w:szCs w:val="24"/>
              </w:rPr>
              <w:t>minimallyrestrictive</w:t>
            </w:r>
            <w:proofErr w:type="spellEnd"/>
            <w:r w:rsidRPr="00DE4237">
              <w:rPr>
                <w:rFonts w:ascii="Times New Roman" w:hAnsi="Times New Roman"/>
                <w:sz w:val="24"/>
                <w:szCs w:val="24"/>
              </w:rPr>
              <w:t>, safe, and effective manner.</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 Tell-show-do is the technique involves verbal explanations of procedures in phrases appropriate to the developmental level of the patient (tell); demonstrations for the patient of the visual, auditory, olfactory, and tactile aspects of the procedure in a </w:t>
            </w:r>
            <w:r w:rsidRPr="00DE4237">
              <w:rPr>
                <w:rFonts w:ascii="Times New Roman" w:hAnsi="Times New Roman"/>
                <w:sz w:val="24"/>
                <w:szCs w:val="24"/>
              </w:rPr>
              <w:lastRenderedPageBreak/>
              <w:t>carefully defined, nonthreatening setting (show); and then, without deviating from the explanation and demonstration, completion of the procedure (do).</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Ask-tell-ask is technique involves inquiring about the patient’s visit and feelings toward or about any planned procedures (ask); explaining the procedures through demonstrations and non-threatening language appropriate to the cognitive level of the patient (tell); and again inquiring if the patient understands and how she feels about the impending treatment (ask).</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Positive reinforcement and descriptive praise: In the process of establishing desirable patient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it is essential to give appropriate feedback. Positive reinforcement rewards desired </w:t>
            </w:r>
            <w:proofErr w:type="spellStart"/>
            <w:r w:rsidRPr="00DE4237">
              <w:rPr>
                <w:rFonts w:ascii="Times New Roman" w:hAnsi="Times New Roman"/>
                <w:sz w:val="24"/>
                <w:szCs w:val="24"/>
              </w:rPr>
              <w:t>behaviours</w:t>
            </w:r>
            <w:proofErr w:type="spellEnd"/>
            <w:r w:rsidRPr="00DE4237">
              <w:rPr>
                <w:rFonts w:ascii="Times New Roman" w:hAnsi="Times New Roman"/>
                <w:sz w:val="24"/>
                <w:szCs w:val="24"/>
              </w:rPr>
              <w:t xml:space="preserve"> thereby strengthening the likelihood of recurrence of those </w:t>
            </w:r>
            <w:proofErr w:type="spellStart"/>
            <w:r w:rsidRPr="00DE4237">
              <w:rPr>
                <w:rFonts w:ascii="Times New Roman" w:hAnsi="Times New Roman"/>
                <w:sz w:val="24"/>
                <w:szCs w:val="24"/>
              </w:rPr>
              <w:t>behaviours</w:t>
            </w:r>
            <w:proofErr w:type="spellEnd"/>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Distraction is the technique of diverting the patient’s attention from what may be perceived as an unpleasant procedure.</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Desensitization to dental setting and procedures: Systematic desensitization is a psychological technique that can be applied to modify </w:t>
            </w:r>
            <w:proofErr w:type="spellStart"/>
            <w:r w:rsidRPr="00DE4237">
              <w:rPr>
                <w:rFonts w:ascii="Times New Roman" w:hAnsi="Times New Roman"/>
                <w:sz w:val="24"/>
                <w:szCs w:val="24"/>
              </w:rPr>
              <w:t>behaviours</w:t>
            </w:r>
            <w:proofErr w:type="spellEnd"/>
            <w:r w:rsidRPr="00DE4237">
              <w:rPr>
                <w:rFonts w:ascii="Times New Roman" w:hAnsi="Times New Roman"/>
                <w:sz w:val="24"/>
                <w:szCs w:val="24"/>
              </w:rPr>
              <w:t xml:space="preserve"> of anxious patients in the dental setting.</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Sedation can be used safely and effectively with patients who are unable to cooperate due to lack of psychological or emotional maturity and/or mental, physical, or medical conditions. Background information and documentation for the use of sedation is detailed in the Guideline for Monitoring and Management of </w:t>
            </w: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Patients During and After Sedation for Diagnostic and Therapeutic Procedures    </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13</w:t>
            </w:r>
          </w:p>
        </w:tc>
        <w:tc>
          <w:tcPr>
            <w:tcW w:w="2977" w:type="dxa"/>
          </w:tcPr>
          <w:p w:rsidR="00194FF1" w:rsidRPr="00DE4237" w:rsidRDefault="00194FF1" w:rsidP="00F022A9">
            <w:pPr>
              <w:pStyle w:val="NoSpacing"/>
              <w:jc w:val="center"/>
              <w:rPr>
                <w:rFonts w:ascii="Times New Roman" w:hAnsi="Times New Roman"/>
                <w:color w:val="212121"/>
                <w:sz w:val="24"/>
                <w:szCs w:val="24"/>
                <w:shd w:val="clear" w:color="auto" w:fill="FFFFFF"/>
              </w:rPr>
            </w:pPr>
            <w:r w:rsidRPr="00DE4237">
              <w:rPr>
                <w:rFonts w:ascii="Times New Roman" w:hAnsi="Times New Roman"/>
                <w:color w:val="212121"/>
                <w:sz w:val="24"/>
                <w:szCs w:val="24"/>
                <w:shd w:val="clear" w:color="auto" w:fill="FFFFFF"/>
              </w:rPr>
              <w:t>Traumatic Injury</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The greatest incidence of trauma to the primary teeth occurs at 2 to 3 years of age, when motor coordination is developing</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The most common injuries to permanent teeth occur secondary to falls, followed by traffic accidents, violence, and sports.</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Subluxation: Mobility of the tooth due to injury to the supporting structures of the tooth.</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Avulsion: tooth is completely displaced out of the tooth socket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lastRenderedPageBreak/>
              <w:t xml:space="preserve">Lateral Luxation: the tooth is displaced and a </w:t>
            </w:r>
            <w:proofErr w:type="spellStart"/>
            <w:r w:rsidRPr="00DE4237">
              <w:rPr>
                <w:rFonts w:ascii="Times New Roman" w:hAnsi="Times New Roman"/>
                <w:sz w:val="24"/>
                <w:szCs w:val="24"/>
              </w:rPr>
              <w:t>neighbouring</w:t>
            </w:r>
            <w:proofErr w:type="spellEnd"/>
            <w:r w:rsidRPr="00DE4237">
              <w:rPr>
                <w:rFonts w:ascii="Times New Roman" w:hAnsi="Times New Roman"/>
                <w:sz w:val="24"/>
                <w:szCs w:val="24"/>
              </w:rPr>
              <w:t xml:space="preserve"> bone is fractured.</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Intrusion: the tooth is pushed into the bone</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Extrusion: The tooth is pushed out of the bone</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Fracture of the tooth</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Ellis and Davey in 1970 proposed a classification system for tooth fractures based on the extent of damage to the tooth structure.</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1: Simple fracture of the crown involving little or no dentin</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2: Extensive fracture of the crown involving considerable dentin but not pulp</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3: Extensive fracture of the crown involving considerable dentin, and exposing the dental pulp</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4: The traumatized tooth which becomes nonvisual with or without loss of crown</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5: Teeth lost as a trauma</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6: Fracture of the root with or without loss of crown structure</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7: Displacement of the tooth without fracture of crown or root</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8: Fracture of the crown en masse and its replacement</w:t>
            </w:r>
          </w:p>
          <w:p w:rsidR="00194FF1" w:rsidRPr="00DE4237" w:rsidRDefault="00194FF1" w:rsidP="00F022A9">
            <w:pPr>
              <w:pStyle w:val="ListParagraph"/>
              <w:ind w:left="1636"/>
              <w:rPr>
                <w:rFonts w:ascii="Times New Roman" w:hAnsi="Times New Roman"/>
                <w:sz w:val="24"/>
                <w:szCs w:val="24"/>
              </w:rPr>
            </w:pPr>
            <w:r w:rsidRPr="00DE4237">
              <w:rPr>
                <w:rFonts w:ascii="Times New Roman" w:hAnsi="Times New Roman"/>
                <w:sz w:val="24"/>
                <w:szCs w:val="24"/>
              </w:rPr>
              <w:t>Class 9: Traumatic Injury to primary dentition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Different types of storage media are Saline solution, Tap water, Saliva, Milk, Hank’s Balanced Salt Solution, </w:t>
            </w:r>
            <w:proofErr w:type="spellStart"/>
            <w:r w:rsidRPr="00DE4237">
              <w:rPr>
                <w:rFonts w:ascii="Times New Roman" w:hAnsi="Times New Roman"/>
                <w:sz w:val="24"/>
                <w:szCs w:val="24"/>
              </w:rPr>
              <w:t>ViaSpan</w:t>
            </w:r>
            <w:proofErr w:type="spellEnd"/>
            <w:r w:rsidRPr="00DE4237">
              <w:rPr>
                <w:rFonts w:ascii="Times New Roman" w:hAnsi="Times New Roman"/>
                <w:sz w:val="24"/>
                <w:szCs w:val="24"/>
              </w:rPr>
              <w:t>, Gatorade, etc.</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In case of primary tooth if the tooth is displaced and not obstructing permanent tooth then allow it to erupt on its own and if it is obstructing it is best to extract.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In case of avulsion </w:t>
            </w:r>
            <w:proofErr w:type="spellStart"/>
            <w:r w:rsidRPr="00DE4237">
              <w:rPr>
                <w:rFonts w:ascii="Times New Roman" w:hAnsi="Times New Roman"/>
                <w:sz w:val="24"/>
                <w:szCs w:val="24"/>
              </w:rPr>
              <w:t>reimplantation</w:t>
            </w:r>
            <w:proofErr w:type="spellEnd"/>
            <w:r w:rsidRPr="00DE4237">
              <w:rPr>
                <w:rFonts w:ascii="Times New Roman" w:hAnsi="Times New Roman"/>
                <w:sz w:val="24"/>
                <w:szCs w:val="24"/>
              </w:rPr>
              <w:t xml:space="preserve"> is contraindicated.</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14</w:t>
            </w:r>
          </w:p>
        </w:tc>
        <w:tc>
          <w:tcPr>
            <w:tcW w:w="2977" w:type="dxa"/>
          </w:tcPr>
          <w:p w:rsidR="00194FF1" w:rsidRPr="00DE4237" w:rsidRDefault="00194FF1" w:rsidP="00F022A9">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 xml:space="preserve">Paediatric  </w:t>
            </w:r>
            <w:proofErr w:type="spellStart"/>
            <w:r w:rsidRPr="00DE4237">
              <w:rPr>
                <w:rFonts w:ascii="Times New Roman" w:hAnsi="Times New Roman"/>
                <w:sz w:val="24"/>
                <w:szCs w:val="24"/>
              </w:rPr>
              <w:t>Endodontics</w:t>
            </w:r>
            <w:proofErr w:type="spellEnd"/>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The dental diseases affecting the pulp and </w:t>
            </w:r>
            <w:proofErr w:type="spellStart"/>
            <w:r w:rsidRPr="00DE4237">
              <w:rPr>
                <w:rFonts w:ascii="Times New Roman" w:hAnsi="Times New Roman"/>
                <w:sz w:val="24"/>
                <w:szCs w:val="24"/>
              </w:rPr>
              <w:t>periapical</w:t>
            </w:r>
            <w:proofErr w:type="spellEnd"/>
            <w:r w:rsidRPr="00DE4237">
              <w:rPr>
                <w:rFonts w:ascii="Times New Roman" w:hAnsi="Times New Roman"/>
                <w:sz w:val="24"/>
                <w:szCs w:val="24"/>
              </w:rPr>
              <w:t xml:space="preserve"> tissues in the primary and permanent dentitions pose treatment challenges for the </w:t>
            </w:r>
            <w:proofErr w:type="spellStart"/>
            <w:r w:rsidRPr="00DE4237">
              <w:rPr>
                <w:rFonts w:ascii="Times New Roman" w:hAnsi="Times New Roman"/>
                <w:sz w:val="24"/>
                <w:szCs w:val="24"/>
              </w:rPr>
              <w:t>endodontists</w:t>
            </w:r>
            <w:proofErr w:type="spellEnd"/>
            <w:r w:rsidRPr="00DE4237">
              <w:rPr>
                <w:rFonts w:ascii="Times New Roman" w:hAnsi="Times New Roman"/>
                <w:sz w:val="24"/>
                <w:szCs w:val="24"/>
              </w:rPr>
              <w:t xml:space="preserve"> because of the vast variations in these dentitions basically due to factors like </w:t>
            </w:r>
            <w:proofErr w:type="spellStart"/>
            <w:r w:rsidRPr="00DE4237">
              <w:rPr>
                <w:rFonts w:ascii="Times New Roman" w:hAnsi="Times New Roman"/>
                <w:sz w:val="24"/>
                <w:szCs w:val="24"/>
              </w:rPr>
              <w:t>longetivity</w:t>
            </w:r>
            <w:proofErr w:type="spellEnd"/>
            <w:r w:rsidRPr="00DE4237">
              <w:rPr>
                <w:rFonts w:ascii="Times New Roman" w:hAnsi="Times New Roman"/>
                <w:sz w:val="24"/>
                <w:szCs w:val="24"/>
              </w:rPr>
              <w:t xml:space="preserve"> of primary </w:t>
            </w:r>
            <w:proofErr w:type="gramStart"/>
            <w:r w:rsidRPr="00DE4237">
              <w:rPr>
                <w:rFonts w:ascii="Times New Roman" w:hAnsi="Times New Roman"/>
                <w:sz w:val="24"/>
                <w:szCs w:val="24"/>
              </w:rPr>
              <w:t>teeth ,</w:t>
            </w:r>
            <w:proofErr w:type="gramEnd"/>
            <w:r w:rsidRPr="00DE4237">
              <w:rPr>
                <w:rFonts w:ascii="Times New Roman" w:hAnsi="Times New Roman"/>
                <w:sz w:val="24"/>
                <w:szCs w:val="24"/>
              </w:rPr>
              <w:t xml:space="preserve"> coronal structure and root canal morphology and anatomy of </w:t>
            </w:r>
            <w:r w:rsidRPr="00DE4237">
              <w:rPr>
                <w:rFonts w:ascii="Times New Roman" w:hAnsi="Times New Roman"/>
                <w:sz w:val="24"/>
                <w:szCs w:val="24"/>
              </w:rPr>
              <w:lastRenderedPageBreak/>
              <w:t xml:space="preserve">the teeth which needs to be critically </w:t>
            </w:r>
            <w:proofErr w:type="spellStart"/>
            <w:r w:rsidRPr="00DE4237">
              <w:rPr>
                <w:rFonts w:ascii="Times New Roman" w:hAnsi="Times New Roman"/>
                <w:sz w:val="24"/>
                <w:szCs w:val="24"/>
              </w:rPr>
              <w:t>analysed</w:t>
            </w:r>
            <w:proofErr w:type="spellEnd"/>
            <w:r w:rsidRPr="00DE4237">
              <w:rPr>
                <w:rFonts w:ascii="Times New Roman" w:hAnsi="Times New Roman"/>
                <w:sz w:val="24"/>
                <w:szCs w:val="24"/>
              </w:rPr>
              <w:t xml:space="preserve"> before rendering treatment.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In recent years, new materials, </w:t>
            </w:r>
            <w:proofErr w:type="spellStart"/>
            <w:r w:rsidRPr="00DE4237">
              <w:rPr>
                <w:rFonts w:ascii="Times New Roman" w:hAnsi="Times New Roman"/>
                <w:sz w:val="24"/>
                <w:szCs w:val="24"/>
              </w:rPr>
              <w:t>equipments</w:t>
            </w:r>
            <w:proofErr w:type="spellEnd"/>
            <w:r w:rsidRPr="00DE4237">
              <w:rPr>
                <w:rFonts w:ascii="Times New Roman" w:hAnsi="Times New Roman"/>
                <w:sz w:val="24"/>
                <w:szCs w:val="24"/>
              </w:rPr>
              <w:t xml:space="preserve"> and instruments have evolve to a great extent and simplified the endodontic treatment procedures for the clinicians.</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In case of incisors the pulp chamber is fan shaped when viewed from labial aspect and corresponds with shape of crown.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Pulp chamber of canine is similar to deciduous incisor in many aspects except that it has a single pulp horn.</w:t>
            </w:r>
          </w:p>
          <w:p w:rsidR="00194FF1" w:rsidRPr="00DE4237" w:rsidRDefault="00194FF1" w:rsidP="00F022A9">
            <w:pPr>
              <w:spacing w:after="160" w:line="259" w:lineRule="auto"/>
              <w:rPr>
                <w:rFonts w:ascii="Times New Roman" w:hAnsi="Times New Roman"/>
                <w:sz w:val="24"/>
                <w:szCs w:val="24"/>
              </w:rPr>
            </w:pPr>
            <w:r w:rsidRPr="00DE4237">
              <w:rPr>
                <w:rFonts w:ascii="Times New Roman" w:hAnsi="Times New Roman"/>
                <w:sz w:val="24"/>
                <w:szCs w:val="24"/>
              </w:rPr>
              <w:t>Pulp chamber of molars is very large extending to external walls of crown. Root canals are more irregular and complicated that in permanent molar</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15</w:t>
            </w:r>
          </w:p>
        </w:tc>
        <w:tc>
          <w:tcPr>
            <w:tcW w:w="2977" w:type="dxa"/>
          </w:tcPr>
          <w:p w:rsidR="00194FF1" w:rsidRPr="00DE4237" w:rsidRDefault="00194FF1" w:rsidP="00F022A9">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Handicapped Children</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The AAPD defines special health care needs as “any physical, developmental, mental, sensory,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cognitive, or emotional impairment or limiting condition that requires medical management, health care intervention, and/or use of specialized services or programs. The condition may be congenital, developmental, or acquired through disease, trauma, or environmental cause and may impose limitations in performing daily self-maintenance activities or substantial limitations in a major life activity.</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Children may include those with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xml:space="preserve"> (e.g., anxiety, attention deficit hyperactivity disorder, autism spectrum disorder), congenital (e.g., trisomy 21, congenital heart disease), developmental (e.g., cerebral palsy) or cognitive (e.g., intellectual disability) disorders, and systemic diseases (e.g., childhood cancer, sickle cell </w:t>
            </w:r>
            <w:proofErr w:type="spellStart"/>
            <w:r w:rsidRPr="00DE4237">
              <w:rPr>
                <w:rFonts w:ascii="Times New Roman" w:hAnsi="Times New Roman"/>
                <w:sz w:val="24"/>
                <w:szCs w:val="24"/>
              </w:rPr>
              <w:t>disesase</w:t>
            </w:r>
            <w:proofErr w:type="spellEnd"/>
            <w:r w:rsidRPr="00DE4237">
              <w:rPr>
                <w:rFonts w:ascii="Times New Roman" w:hAnsi="Times New Roman"/>
                <w:sz w:val="24"/>
                <w:szCs w:val="24"/>
              </w:rPr>
              <w: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Oral health conditions include: • build-up of calculus resulting in increased gingivitis and risk for periodontal disease. • enamel hypoplasia. • </w:t>
            </w:r>
            <w:proofErr w:type="gramStart"/>
            <w:r w:rsidRPr="00DE4237">
              <w:rPr>
                <w:rFonts w:ascii="Times New Roman" w:hAnsi="Times New Roman"/>
                <w:sz w:val="24"/>
                <w:szCs w:val="24"/>
              </w:rPr>
              <w:t>dental</w:t>
            </w:r>
            <w:proofErr w:type="gramEnd"/>
            <w:r w:rsidRPr="00DE4237">
              <w:rPr>
                <w:rFonts w:ascii="Times New Roman" w:hAnsi="Times New Roman"/>
                <w:sz w:val="24"/>
                <w:szCs w:val="24"/>
              </w:rPr>
              <w:t xml:space="preserve"> caries. • </w:t>
            </w:r>
            <w:proofErr w:type="gramStart"/>
            <w:r w:rsidRPr="00DE4237">
              <w:rPr>
                <w:rFonts w:ascii="Times New Roman" w:hAnsi="Times New Roman"/>
                <w:sz w:val="24"/>
                <w:szCs w:val="24"/>
              </w:rPr>
              <w:t>oral</w:t>
            </w:r>
            <w:proofErr w:type="gramEnd"/>
            <w:r w:rsidRPr="00DE4237">
              <w:rPr>
                <w:rFonts w:ascii="Times New Roman" w:hAnsi="Times New Roman"/>
                <w:sz w:val="24"/>
                <w:szCs w:val="24"/>
              </w:rPr>
              <w:t xml:space="preserve"> aversion and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problems. • </w:t>
            </w:r>
            <w:proofErr w:type="gramStart"/>
            <w:r w:rsidRPr="00DE4237">
              <w:rPr>
                <w:rFonts w:ascii="Times New Roman" w:hAnsi="Times New Roman"/>
                <w:sz w:val="24"/>
                <w:szCs w:val="24"/>
              </w:rPr>
              <w:t>dental</w:t>
            </w:r>
            <w:proofErr w:type="gramEnd"/>
            <w:r w:rsidRPr="00DE4237">
              <w:rPr>
                <w:rFonts w:ascii="Times New Roman" w:hAnsi="Times New Roman"/>
                <w:sz w:val="24"/>
                <w:szCs w:val="24"/>
              </w:rPr>
              <w:t xml:space="preserve"> crowding. • </w:t>
            </w:r>
            <w:proofErr w:type="gramStart"/>
            <w:r w:rsidRPr="00DE4237">
              <w:rPr>
                <w:rFonts w:ascii="Times New Roman" w:hAnsi="Times New Roman"/>
                <w:sz w:val="24"/>
                <w:szCs w:val="24"/>
              </w:rPr>
              <w:t>malocclusion</w:t>
            </w:r>
            <w:proofErr w:type="gramEnd"/>
            <w:r w:rsidRPr="00DE4237">
              <w:rPr>
                <w:rFonts w:ascii="Times New Roman" w:hAnsi="Times New Roman"/>
                <w:sz w:val="24"/>
                <w:szCs w:val="24"/>
              </w:rPr>
              <w:t xml:space="preserve">. • </w:t>
            </w:r>
            <w:proofErr w:type="gramStart"/>
            <w:r w:rsidRPr="00DE4237">
              <w:rPr>
                <w:rFonts w:ascii="Times New Roman" w:hAnsi="Times New Roman"/>
                <w:sz w:val="24"/>
                <w:szCs w:val="24"/>
              </w:rPr>
              <w:t>anomalies</w:t>
            </w:r>
            <w:proofErr w:type="gramEnd"/>
            <w:r w:rsidRPr="00DE4237">
              <w:rPr>
                <w:rFonts w:ascii="Times New Roman" w:hAnsi="Times New Roman"/>
                <w:sz w:val="24"/>
                <w:szCs w:val="24"/>
              </w:rPr>
              <w:t xml:space="preserve"> in tooth development, size, shape, eruption, and arch formation. • </w:t>
            </w:r>
            <w:proofErr w:type="gramStart"/>
            <w:r w:rsidRPr="00DE4237">
              <w:rPr>
                <w:rFonts w:ascii="Times New Roman" w:hAnsi="Times New Roman"/>
                <w:sz w:val="24"/>
                <w:szCs w:val="24"/>
              </w:rPr>
              <w:t>bruxism</w:t>
            </w:r>
            <w:proofErr w:type="gramEnd"/>
            <w:r w:rsidRPr="00DE4237">
              <w:rPr>
                <w:rFonts w:ascii="Times New Roman" w:hAnsi="Times New Roman"/>
                <w:sz w:val="24"/>
                <w:szCs w:val="24"/>
              </w:rPr>
              <w:t xml:space="preserve"> and wear facets. • fracture of teeth or trauma</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lastRenderedPageBreak/>
              <w:t xml:space="preserve">The goals of care include: (1) establishing dental home at an early age, (2) obtaining thorough medical, dental, and social patient histories, (3) creating an environment conducive for the child to receive care, (4) providing comprehensive oral health education and anticipatory guidance to the child and caregiver, and (5) providing preventive and therapeutic services including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and a multidisciplinary approach when needed.</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Medical consultation: When appropriate, the physician should be consulted regarding medications, sedation, general anesthesia, and special restrictions or preparations that may be required to ensure the safe delivery of oral health care. A multidisciplinary approach may be necessary in complex case management. The dentist and staff always should be prepared to manage a medical emergency.</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According to revised guidelines by AAPD (2011): minimal use of antibiotics is indicated to avoid the risk of developing resistance due to antibiotics usage.   </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16</w:t>
            </w:r>
          </w:p>
        </w:tc>
        <w:tc>
          <w:tcPr>
            <w:tcW w:w="2977" w:type="dxa"/>
          </w:tcPr>
          <w:p w:rsidR="00194FF1" w:rsidRPr="00DE4237" w:rsidRDefault="00194FF1" w:rsidP="00F022A9">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Fluorides</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Dental caries (cavities) continues to be the most chronic disease of childhood.</w:t>
            </w:r>
            <w:r w:rsidRPr="00DE4237">
              <w:rPr>
                <w:rFonts w:ascii="Times New Roman" w:hAnsi="Times New Roman"/>
                <w:sz w:val="24"/>
                <w:szCs w:val="24"/>
                <w:vertAlign w:val="superscript"/>
              </w:rPr>
              <w:t xml:space="preserve"> </w:t>
            </w:r>
            <w:r w:rsidRPr="00DE4237">
              <w:rPr>
                <w:rFonts w:ascii="Times New Roman" w:hAnsi="Times New Roman"/>
                <w:sz w:val="24"/>
                <w:szCs w:val="24"/>
              </w:rPr>
              <w:t>Although dental caries is multifactorial in its etiology, fluoride is an important chemotherapeutic intervention to strengthen teeth and prevent disease progression.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Fluoride works to prevent dental caries through both topical and systemic mechanisms via 3 processes: inhibiting tooth demineralization, enhancing </w:t>
            </w:r>
            <w:proofErr w:type="spellStart"/>
            <w:r w:rsidRPr="00DE4237">
              <w:rPr>
                <w:rFonts w:ascii="Times New Roman" w:hAnsi="Times New Roman"/>
                <w:sz w:val="24"/>
                <w:szCs w:val="24"/>
              </w:rPr>
              <w:t>remineralization</w:t>
            </w:r>
            <w:proofErr w:type="spellEnd"/>
            <w:r w:rsidRPr="00DE4237">
              <w:rPr>
                <w:rFonts w:ascii="Times New Roman" w:hAnsi="Times New Roman"/>
                <w:sz w:val="24"/>
                <w:szCs w:val="24"/>
              </w:rPr>
              <w:t>, and inhibiting bacterial metabolism.</w:t>
            </w:r>
            <w:r w:rsidRPr="00DE4237">
              <w:rPr>
                <w:rFonts w:ascii="Times New Roman" w:hAnsi="Times New Roman"/>
                <w:color w:val="000000"/>
                <w:sz w:val="24"/>
                <w:szCs w:val="24"/>
              </w:rPr>
              <w:t xml:space="preserve"> </w:t>
            </w:r>
            <w:r w:rsidRPr="00DE4237">
              <w:rPr>
                <w:rFonts w:ascii="Times New Roman" w:hAnsi="Times New Roman"/>
                <w:sz w:val="24"/>
                <w:szCs w:val="24"/>
              </w:rPr>
              <w:t>The topical effect provides the majority of the benefit. </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Topical fluoride in the form of toothpaste (at-home use) and varnish (in-office use) should be recommended for all children starting at tooth eruption.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TOPICAL FLUORIDE: Toothpaste: Fluoridated toothpaste is recommended upon initial tooth emergence during infancy and throughout life. Do not recommend fluoride-free “training toothpaste.”1. From tooth emergence until age 3 years, a grain of rice-sized (or “dab”) amount of fluoride toothpaste should be used to brush the teeth both morning and </w:t>
            </w:r>
            <w:r w:rsidRPr="00DE4237">
              <w:rPr>
                <w:rFonts w:ascii="Times New Roman" w:hAnsi="Times New Roman"/>
                <w:sz w:val="24"/>
                <w:szCs w:val="24"/>
              </w:rPr>
              <w:lastRenderedPageBreak/>
              <w:t>night.2. For children aged older than 3 years, or when a child can effectively spit, a pea-sized amount of fluoride toothpaste should be applied morning and night.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Mouth rinses: Over-the-counter fluoride rinses may be beneficial for use for children, particularly those who have high caries risk or live in fluoride-deficient areas. Mouth rinses should be reserved for high-risk children aged older than 6 years who can rinse and spit.</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Varnish: Fluoride varnish is a highly concentrated form of topical fluoride that is applied to teeth in a professionally supervised setting. </w:t>
            </w:r>
            <w:proofErr w:type="spellStart"/>
            <w:r w:rsidRPr="00DE4237">
              <w:rPr>
                <w:rFonts w:ascii="Times New Roman" w:hAnsi="Times New Roman"/>
                <w:sz w:val="24"/>
                <w:szCs w:val="24"/>
              </w:rPr>
              <w:t>Durapat</w:t>
            </w:r>
            <w:proofErr w:type="spellEnd"/>
            <w:r w:rsidRPr="00DE4237">
              <w:rPr>
                <w:rFonts w:ascii="Times New Roman" w:hAnsi="Times New Roman"/>
                <w:sz w:val="24"/>
                <w:szCs w:val="24"/>
              </w:rPr>
              <w:t xml:space="preserve"> is highly recommended varnish.</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Dental providers may recommend other forms of topical fluoride, including highly concentrated fluoride gels. </w:t>
            </w:r>
            <w:r w:rsidRPr="00DE4237">
              <w:rPr>
                <w:rFonts w:ascii="Times New Roman" w:hAnsi="Times New Roman"/>
                <w:sz w:val="24"/>
                <w:szCs w:val="24"/>
                <w:u w:val="single"/>
              </w:rPr>
              <w:t>Community water fluoridation</w:t>
            </w:r>
            <w:r w:rsidRPr="00DE4237">
              <w:rPr>
                <w:rFonts w:ascii="Times New Roman" w:hAnsi="Times New Roman"/>
                <w:sz w:val="24"/>
                <w:szCs w:val="24"/>
              </w:rPr>
              <w:t>: Lastly, fluoridated community water aids in prevention of dental caries by up to 27%21 and reduces dental expenditures per capita22 by providing both topical and systemic routes of fluoride. Fluoridated tap water use should be encouraged instead of bottled water use, which may not contain fluoride and may be more acidic than previously anticipated, thus promoting demineralization of tooth structure.</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1</w:t>
            </w:r>
            <w:r w:rsidRPr="00DE4237">
              <w:rPr>
                <w:rFonts w:ascii="Times New Roman" w:hAnsi="Times New Roman"/>
                <w:sz w:val="24"/>
                <w:szCs w:val="24"/>
                <w:vertAlign w:val="superscript"/>
              </w:rPr>
              <w:t>st</w:t>
            </w:r>
            <w:r w:rsidRPr="00DE4237">
              <w:rPr>
                <w:rFonts w:ascii="Times New Roman" w:hAnsi="Times New Roman"/>
                <w:sz w:val="24"/>
                <w:szCs w:val="24"/>
              </w:rPr>
              <w:t xml:space="preserve"> </w:t>
            </w:r>
            <w:proofErr w:type="spellStart"/>
            <w:r w:rsidRPr="00DE4237">
              <w:rPr>
                <w:rFonts w:ascii="Times New Roman" w:hAnsi="Times New Roman"/>
                <w:sz w:val="24"/>
                <w:szCs w:val="24"/>
              </w:rPr>
              <w:t>defluoridation</w:t>
            </w:r>
            <w:proofErr w:type="spellEnd"/>
            <w:r w:rsidRPr="00DE4237">
              <w:rPr>
                <w:rFonts w:ascii="Times New Roman" w:hAnsi="Times New Roman"/>
                <w:sz w:val="24"/>
                <w:szCs w:val="24"/>
              </w:rPr>
              <w:t xml:space="preserve"> project was taken up by NEERI at Nagpur in 1961.</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proofErr w:type="spellStart"/>
            <w:r w:rsidRPr="00DE4237">
              <w:rPr>
                <w:rFonts w:ascii="Times New Roman" w:hAnsi="Times New Roman"/>
                <w:sz w:val="24"/>
                <w:szCs w:val="24"/>
              </w:rPr>
              <w:t>Nalgonda</w:t>
            </w:r>
            <w:proofErr w:type="spellEnd"/>
            <w:r w:rsidRPr="00DE4237">
              <w:rPr>
                <w:rFonts w:ascii="Times New Roman" w:hAnsi="Times New Roman"/>
                <w:sz w:val="24"/>
                <w:szCs w:val="24"/>
              </w:rPr>
              <w:t xml:space="preserve"> technique was given by WG </w:t>
            </w:r>
            <w:proofErr w:type="spellStart"/>
            <w:r w:rsidRPr="00DE4237">
              <w:rPr>
                <w:rFonts w:ascii="Times New Roman" w:hAnsi="Times New Roman"/>
                <w:sz w:val="24"/>
                <w:szCs w:val="24"/>
              </w:rPr>
              <w:t>Nawalakhe</w:t>
            </w:r>
            <w:proofErr w:type="spellEnd"/>
            <w:r w:rsidRPr="00DE4237">
              <w:rPr>
                <w:rFonts w:ascii="Times New Roman" w:hAnsi="Times New Roman"/>
                <w:sz w:val="24"/>
                <w:szCs w:val="24"/>
              </w:rPr>
              <w:t xml:space="preserve"> in 1974. It involves addition of 3 readily available chemicals i.e. sodium aluminate, bleaching powder and filter alum in same sequence.</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17</w:t>
            </w:r>
          </w:p>
        </w:tc>
        <w:tc>
          <w:tcPr>
            <w:tcW w:w="2977" w:type="dxa"/>
          </w:tcPr>
          <w:p w:rsidR="00194FF1" w:rsidRPr="00DE4237" w:rsidRDefault="00194FF1" w:rsidP="00F022A9">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Vital Pulp Therapy</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Indirect pulp treatment is recommended as the most appropriate procedure for treating primary teeth with deep caries and reversible pulp inflammation provided that the tooth has been sealed with a leakage free restoration.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Direct pulp capping of a carious pulp exposure in a primary tooth is not recommended as treatment failure might result in internal </w:t>
            </w:r>
            <w:proofErr w:type="spellStart"/>
            <w:r w:rsidRPr="00DE4237">
              <w:rPr>
                <w:rFonts w:ascii="Times New Roman" w:hAnsi="Times New Roman"/>
                <w:sz w:val="24"/>
                <w:szCs w:val="24"/>
              </w:rPr>
              <w:t>resorption</w:t>
            </w:r>
            <w:proofErr w:type="spellEnd"/>
            <w:r w:rsidRPr="00DE4237">
              <w:rPr>
                <w:rFonts w:ascii="Times New Roman" w:hAnsi="Times New Roman"/>
                <w:sz w:val="24"/>
                <w:szCs w:val="24"/>
              </w:rPr>
              <w:t xml:space="preserve"> or acute </w:t>
            </w:r>
            <w:proofErr w:type="spellStart"/>
            <w:r w:rsidRPr="00DE4237">
              <w:rPr>
                <w:rFonts w:ascii="Times New Roman" w:hAnsi="Times New Roman"/>
                <w:sz w:val="24"/>
                <w:szCs w:val="24"/>
              </w:rPr>
              <w:t>dentoalveolar</w:t>
            </w:r>
            <w:proofErr w:type="spellEnd"/>
            <w:r w:rsidRPr="00DE4237">
              <w:rPr>
                <w:rFonts w:ascii="Times New Roman" w:hAnsi="Times New Roman"/>
                <w:sz w:val="24"/>
                <w:szCs w:val="24"/>
              </w:rPr>
              <w:t xml:space="preserve"> abscess. In primary teeth after direct pulp capping or </w:t>
            </w:r>
            <w:proofErr w:type="spellStart"/>
            <w:r w:rsidRPr="00DE4237">
              <w:rPr>
                <w:rFonts w:ascii="Times New Roman" w:hAnsi="Times New Roman"/>
                <w:sz w:val="24"/>
                <w:szCs w:val="24"/>
              </w:rPr>
              <w:t>pulpotomy</w:t>
            </w:r>
            <w:proofErr w:type="spellEnd"/>
            <w:r w:rsidRPr="00DE4237">
              <w:rPr>
                <w:rFonts w:ascii="Times New Roman" w:hAnsi="Times New Roman"/>
                <w:sz w:val="24"/>
                <w:szCs w:val="24"/>
              </w:rPr>
              <w:t xml:space="preserve"> with MTA (Mineral Trioxide Aggregate) and concluded that MTA might </w:t>
            </w:r>
            <w:r w:rsidRPr="00DE4237">
              <w:rPr>
                <w:rFonts w:ascii="Times New Roman" w:hAnsi="Times New Roman"/>
                <w:sz w:val="24"/>
                <w:szCs w:val="24"/>
              </w:rPr>
              <w:lastRenderedPageBreak/>
              <w:t xml:space="preserve">be a </w:t>
            </w:r>
            <w:proofErr w:type="spellStart"/>
            <w:r w:rsidRPr="00DE4237">
              <w:rPr>
                <w:rFonts w:ascii="Times New Roman" w:hAnsi="Times New Roman"/>
                <w:sz w:val="24"/>
                <w:szCs w:val="24"/>
              </w:rPr>
              <w:t>favourable</w:t>
            </w:r>
            <w:proofErr w:type="spellEnd"/>
            <w:r w:rsidRPr="00DE4237">
              <w:rPr>
                <w:rFonts w:ascii="Times New Roman" w:hAnsi="Times New Roman"/>
                <w:sz w:val="24"/>
                <w:szCs w:val="24"/>
              </w:rPr>
              <w:t xml:space="preserve"> material for pulp capping and </w:t>
            </w:r>
            <w:proofErr w:type="spellStart"/>
            <w:r w:rsidRPr="00DE4237">
              <w:rPr>
                <w:rFonts w:ascii="Times New Roman" w:hAnsi="Times New Roman"/>
                <w:sz w:val="24"/>
                <w:szCs w:val="24"/>
              </w:rPr>
              <w:t>pulpotomy</w:t>
            </w:r>
            <w:proofErr w:type="spellEnd"/>
            <w:r w:rsidRPr="00DE4237">
              <w:rPr>
                <w:rFonts w:ascii="Times New Roman" w:hAnsi="Times New Roman"/>
                <w:sz w:val="24"/>
                <w:szCs w:val="24"/>
              </w:rPr>
              <w:t xml:space="preserve"> in primary teeth.</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proofErr w:type="spellStart"/>
            <w:r w:rsidRPr="00DE4237">
              <w:rPr>
                <w:rFonts w:ascii="Times New Roman" w:hAnsi="Times New Roman"/>
                <w:sz w:val="24"/>
                <w:szCs w:val="24"/>
              </w:rPr>
              <w:t>Pulpotomy</w:t>
            </w:r>
            <w:proofErr w:type="spellEnd"/>
            <w:r w:rsidRPr="00DE4237">
              <w:rPr>
                <w:rFonts w:ascii="Times New Roman" w:hAnsi="Times New Roman"/>
                <w:sz w:val="24"/>
                <w:szCs w:val="24"/>
              </w:rPr>
              <w:t xml:space="preserve"> and partial </w:t>
            </w:r>
            <w:proofErr w:type="spellStart"/>
            <w:r w:rsidRPr="00DE4237">
              <w:rPr>
                <w:rFonts w:ascii="Times New Roman" w:hAnsi="Times New Roman"/>
                <w:sz w:val="24"/>
                <w:szCs w:val="24"/>
              </w:rPr>
              <w:t>pulpectomy</w:t>
            </w:r>
            <w:proofErr w:type="spellEnd"/>
            <w:r w:rsidRPr="00DE4237">
              <w:rPr>
                <w:rFonts w:ascii="Times New Roman" w:hAnsi="Times New Roman"/>
                <w:sz w:val="24"/>
                <w:szCs w:val="24"/>
              </w:rPr>
              <w:t xml:space="preserve"> techniques for devitalized primary teeth have been developed to preclude an almost impossible </w:t>
            </w:r>
            <w:proofErr w:type="spellStart"/>
            <w:r w:rsidRPr="00DE4237">
              <w:rPr>
                <w:rFonts w:ascii="Times New Roman" w:hAnsi="Times New Roman"/>
                <w:sz w:val="24"/>
                <w:szCs w:val="24"/>
              </w:rPr>
              <w:t>obturation</w:t>
            </w:r>
            <w:proofErr w:type="spellEnd"/>
            <w:r w:rsidRPr="00DE4237">
              <w:rPr>
                <w:rFonts w:ascii="Times New Roman" w:hAnsi="Times New Roman"/>
                <w:sz w:val="24"/>
                <w:szCs w:val="24"/>
              </w:rPr>
              <w:t xml:space="preserve"> problem. </w:t>
            </w:r>
            <w:proofErr w:type="spellStart"/>
            <w:r w:rsidRPr="00DE4237">
              <w:rPr>
                <w:rFonts w:ascii="Times New Roman" w:hAnsi="Times New Roman"/>
                <w:sz w:val="24"/>
                <w:szCs w:val="24"/>
              </w:rPr>
              <w:t>Pulpotomy</w:t>
            </w:r>
            <w:proofErr w:type="spellEnd"/>
            <w:r w:rsidRPr="00DE4237">
              <w:rPr>
                <w:rFonts w:ascii="Times New Roman" w:hAnsi="Times New Roman"/>
                <w:sz w:val="24"/>
                <w:szCs w:val="24"/>
              </w:rPr>
              <w:t xml:space="preserve"> is still the most common treatment for </w:t>
            </w:r>
            <w:proofErr w:type="spellStart"/>
            <w:r w:rsidRPr="00DE4237">
              <w:rPr>
                <w:rFonts w:ascii="Times New Roman" w:hAnsi="Times New Roman"/>
                <w:sz w:val="24"/>
                <w:szCs w:val="24"/>
              </w:rPr>
              <w:t>cariously</w:t>
            </w:r>
            <w:proofErr w:type="spellEnd"/>
            <w:r w:rsidRPr="00DE4237">
              <w:rPr>
                <w:rFonts w:ascii="Times New Roman" w:hAnsi="Times New Roman"/>
                <w:sz w:val="24"/>
                <w:szCs w:val="24"/>
              </w:rPr>
              <w:t xml:space="preserve"> exposed pulp in symptom free primary molars</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proofErr w:type="spellStart"/>
            <w:r w:rsidRPr="00DE4237">
              <w:rPr>
                <w:rFonts w:ascii="Times New Roman" w:hAnsi="Times New Roman"/>
                <w:sz w:val="24"/>
                <w:szCs w:val="24"/>
              </w:rPr>
              <w:t>Formocresol</w:t>
            </w:r>
            <w:proofErr w:type="spellEnd"/>
            <w:r w:rsidRPr="00DE4237">
              <w:rPr>
                <w:rFonts w:ascii="Times New Roman" w:hAnsi="Times New Roman"/>
                <w:sz w:val="24"/>
                <w:szCs w:val="24"/>
              </w:rPr>
              <w:t xml:space="preserve"> was introduced by Buckley in 1904 its composition is cresol-35%, gresol-15%, formaldehyde-19% and water-31%.</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18</w:t>
            </w:r>
          </w:p>
        </w:tc>
        <w:tc>
          <w:tcPr>
            <w:tcW w:w="2977" w:type="dxa"/>
          </w:tcPr>
          <w:p w:rsidR="00194FF1" w:rsidRPr="00DE4237" w:rsidRDefault="00194FF1" w:rsidP="00F022A9">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Pulp Treatment (non-vital pulp therapy)</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proofErr w:type="spellStart"/>
            <w:r w:rsidRPr="00DE4237">
              <w:rPr>
                <w:rFonts w:ascii="Times New Roman" w:hAnsi="Times New Roman"/>
                <w:sz w:val="24"/>
                <w:szCs w:val="24"/>
              </w:rPr>
              <w:t>PulpectomyNon</w:t>
            </w:r>
            <w:proofErr w:type="spellEnd"/>
            <w:r w:rsidRPr="00DE4237">
              <w:rPr>
                <w:rFonts w:ascii="Times New Roman" w:hAnsi="Times New Roman"/>
                <w:sz w:val="24"/>
                <w:szCs w:val="24"/>
              </w:rPr>
              <w:t xml:space="preserve">-vital primary teeth may be retained successfully when </w:t>
            </w:r>
            <w:proofErr w:type="spellStart"/>
            <w:r w:rsidRPr="00DE4237">
              <w:rPr>
                <w:rFonts w:ascii="Times New Roman" w:hAnsi="Times New Roman"/>
                <w:sz w:val="24"/>
                <w:szCs w:val="24"/>
              </w:rPr>
              <w:t>pulpectomy</w:t>
            </w:r>
            <w:proofErr w:type="spellEnd"/>
            <w:r w:rsidRPr="00DE4237">
              <w:rPr>
                <w:rFonts w:ascii="Times New Roman" w:hAnsi="Times New Roman"/>
                <w:sz w:val="24"/>
                <w:szCs w:val="24"/>
              </w:rPr>
              <w:t xml:space="preserve"> procedure is employed. A single visit or two- visit </w:t>
            </w:r>
            <w:proofErr w:type="spellStart"/>
            <w:r w:rsidRPr="00DE4237">
              <w:rPr>
                <w:rFonts w:ascii="Times New Roman" w:hAnsi="Times New Roman"/>
                <w:sz w:val="24"/>
                <w:szCs w:val="24"/>
              </w:rPr>
              <w:t>pulpectomy</w:t>
            </w:r>
            <w:proofErr w:type="spellEnd"/>
            <w:r w:rsidRPr="00DE4237">
              <w:rPr>
                <w:rFonts w:ascii="Times New Roman" w:hAnsi="Times New Roman"/>
                <w:sz w:val="24"/>
                <w:szCs w:val="24"/>
              </w:rPr>
              <w:t xml:space="preserve"> may be undertaken. Primary molar roots are severely curved and the pulps are flat and tortuous with numerous branches and interconnections.</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proofErr w:type="spellStart"/>
            <w:r w:rsidRPr="00DE4237">
              <w:rPr>
                <w:rFonts w:ascii="Times New Roman" w:hAnsi="Times New Roman"/>
                <w:sz w:val="24"/>
                <w:szCs w:val="24"/>
              </w:rPr>
              <w:t>Apexification</w:t>
            </w:r>
            <w:proofErr w:type="spellEnd"/>
            <w:r w:rsidRPr="00DE4237">
              <w:rPr>
                <w:rFonts w:ascii="Times New Roman" w:hAnsi="Times New Roman"/>
                <w:sz w:val="24"/>
                <w:szCs w:val="24"/>
              </w:rPr>
              <w:t xml:space="preserve"> and </w:t>
            </w:r>
            <w:proofErr w:type="spellStart"/>
            <w:proofErr w:type="gramStart"/>
            <w:r w:rsidRPr="00DE4237">
              <w:rPr>
                <w:rFonts w:ascii="Times New Roman" w:hAnsi="Times New Roman"/>
                <w:sz w:val="24"/>
                <w:szCs w:val="24"/>
              </w:rPr>
              <w:t>apexogenesis</w:t>
            </w:r>
            <w:proofErr w:type="spellEnd"/>
            <w:r w:rsidRPr="00DE4237">
              <w:rPr>
                <w:rFonts w:ascii="Times New Roman" w:hAnsi="Times New Roman"/>
                <w:sz w:val="24"/>
                <w:szCs w:val="24"/>
              </w:rPr>
              <w:t xml:space="preserve"> :</w:t>
            </w:r>
            <w:proofErr w:type="gramEnd"/>
            <w:r w:rsidRPr="00DE4237">
              <w:rPr>
                <w:rFonts w:ascii="Times New Roman" w:hAnsi="Times New Roman"/>
                <w:sz w:val="24"/>
                <w:szCs w:val="24"/>
              </w:rPr>
              <w:t xml:space="preserve"> When providing treatment for patients with mixed and young permanent dentitions, certain clinical scenarios may require interdisciplinary consultation and intervention such as following traumatic injuries and whenever permanent teeth require endodontic therapy. Young pulps in immature permanent teeth are larger than at a more mature stage. Immature permanent teeth have funnel shaped apical foramina which are commonly called “blunderbuss.”</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t>19</w:t>
            </w:r>
          </w:p>
        </w:tc>
        <w:tc>
          <w:tcPr>
            <w:tcW w:w="2977" w:type="dxa"/>
          </w:tcPr>
          <w:p w:rsidR="00194FF1" w:rsidRPr="00DE4237" w:rsidRDefault="00194FF1" w:rsidP="00F022A9">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Preventive Orthodontics</w:t>
            </w:r>
          </w:p>
        </w:tc>
        <w:tc>
          <w:tcPr>
            <w:tcW w:w="6237" w:type="dxa"/>
          </w:tcPr>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Preventive orthodontics is that part of orthodontic practice which is concerned with patients and parents education, supervision of the growth and development of the dentition and </w:t>
            </w:r>
            <w:proofErr w:type="spellStart"/>
            <w:r w:rsidRPr="00DE4237">
              <w:rPr>
                <w:rFonts w:ascii="Times New Roman" w:hAnsi="Times New Roman"/>
                <w:sz w:val="24"/>
                <w:szCs w:val="24"/>
              </w:rPr>
              <w:t>cranio</w:t>
            </w:r>
            <w:proofErr w:type="spellEnd"/>
            <w:r w:rsidRPr="00DE4237">
              <w:rPr>
                <w:rFonts w:ascii="Times New Roman" w:hAnsi="Times New Roman"/>
                <w:sz w:val="24"/>
                <w:szCs w:val="24"/>
              </w:rPr>
              <w:t>-facial structures.</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Interceptive orthodontics is defined as that phase of science and art of orthodontics employed to </w:t>
            </w:r>
            <w:proofErr w:type="spellStart"/>
            <w:r w:rsidRPr="00DE4237">
              <w:rPr>
                <w:rFonts w:ascii="Times New Roman" w:hAnsi="Times New Roman"/>
                <w:sz w:val="24"/>
                <w:szCs w:val="24"/>
              </w:rPr>
              <w:t>recognised</w:t>
            </w:r>
            <w:proofErr w:type="spellEnd"/>
            <w:r w:rsidRPr="00DE4237">
              <w:rPr>
                <w:rFonts w:ascii="Times New Roman" w:hAnsi="Times New Roman"/>
                <w:sz w:val="24"/>
                <w:szCs w:val="24"/>
              </w:rPr>
              <w:t xml:space="preserve"> and eliminate potential irregularities and </w:t>
            </w:r>
            <w:proofErr w:type="spellStart"/>
            <w:r w:rsidRPr="00DE4237">
              <w:rPr>
                <w:rFonts w:ascii="Times New Roman" w:hAnsi="Times New Roman"/>
                <w:sz w:val="24"/>
                <w:szCs w:val="24"/>
              </w:rPr>
              <w:t>malpositioned</w:t>
            </w:r>
            <w:proofErr w:type="spellEnd"/>
            <w:r w:rsidRPr="00DE4237">
              <w:rPr>
                <w:rFonts w:ascii="Times New Roman" w:hAnsi="Times New Roman"/>
                <w:sz w:val="24"/>
                <w:szCs w:val="24"/>
              </w:rPr>
              <w:t xml:space="preserve"> in developing </w:t>
            </w:r>
            <w:proofErr w:type="spellStart"/>
            <w:r w:rsidRPr="00DE4237">
              <w:rPr>
                <w:rFonts w:ascii="Times New Roman" w:hAnsi="Times New Roman"/>
                <w:sz w:val="24"/>
                <w:szCs w:val="24"/>
              </w:rPr>
              <w:t>dentofacial</w:t>
            </w:r>
            <w:proofErr w:type="spellEnd"/>
            <w:r w:rsidRPr="00DE4237">
              <w:rPr>
                <w:rFonts w:ascii="Times New Roman" w:hAnsi="Times New Roman"/>
                <w:sz w:val="24"/>
                <w:szCs w:val="24"/>
              </w:rPr>
              <w:t xml:space="preserve"> complex.</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proofErr w:type="spellStart"/>
            <w:r w:rsidRPr="00DE4237">
              <w:rPr>
                <w:rFonts w:ascii="Times New Roman" w:hAnsi="Times New Roman"/>
                <w:sz w:val="24"/>
                <w:szCs w:val="24"/>
              </w:rPr>
              <w:t>Kjellgren</w:t>
            </w:r>
            <w:proofErr w:type="spellEnd"/>
            <w:r w:rsidRPr="00DE4237">
              <w:rPr>
                <w:rFonts w:ascii="Times New Roman" w:hAnsi="Times New Roman"/>
                <w:sz w:val="24"/>
                <w:szCs w:val="24"/>
              </w:rPr>
              <w:t xml:space="preserve"> (1929) Sweden coined the term serial extraction.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Nance is father of serial extraction.</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Space maintainer is device used to maintain the space created by loss of deciduous tooth.</w:t>
            </w:r>
          </w:p>
          <w:p w:rsidR="00194FF1" w:rsidRPr="00DE4237" w:rsidRDefault="00194FF1" w:rsidP="00194FF1">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lastRenderedPageBreak/>
              <w:t xml:space="preserve">Commonly use space </w:t>
            </w:r>
            <w:proofErr w:type="spellStart"/>
            <w:r w:rsidRPr="00DE4237">
              <w:rPr>
                <w:rFonts w:ascii="Times New Roman" w:hAnsi="Times New Roman"/>
                <w:sz w:val="24"/>
                <w:szCs w:val="24"/>
              </w:rPr>
              <w:t>regainer</w:t>
            </w:r>
            <w:proofErr w:type="spellEnd"/>
            <w:r w:rsidRPr="00DE4237">
              <w:rPr>
                <w:rFonts w:ascii="Times New Roman" w:hAnsi="Times New Roman"/>
                <w:sz w:val="24"/>
                <w:szCs w:val="24"/>
              </w:rPr>
              <w:t xml:space="preserve"> are Gerber space </w:t>
            </w:r>
            <w:proofErr w:type="spellStart"/>
            <w:r w:rsidRPr="00DE4237">
              <w:rPr>
                <w:rFonts w:ascii="Times New Roman" w:hAnsi="Times New Roman"/>
                <w:sz w:val="24"/>
                <w:szCs w:val="24"/>
              </w:rPr>
              <w:t>reagainer</w:t>
            </w:r>
            <w:proofErr w:type="spellEnd"/>
            <w:r w:rsidRPr="00DE4237">
              <w:rPr>
                <w:rFonts w:ascii="Times New Roman" w:hAnsi="Times New Roman"/>
                <w:sz w:val="24"/>
                <w:szCs w:val="24"/>
              </w:rPr>
              <w:t>, jack screw, cantilever spring.</w:t>
            </w:r>
          </w:p>
          <w:p w:rsidR="00194FF1" w:rsidRPr="00DE4237" w:rsidRDefault="00194FF1" w:rsidP="00F022A9">
            <w:pPr>
              <w:spacing w:after="160" w:line="259" w:lineRule="auto"/>
              <w:rPr>
                <w:rFonts w:ascii="Times New Roman" w:hAnsi="Times New Roman"/>
                <w:sz w:val="24"/>
                <w:szCs w:val="24"/>
              </w:rPr>
            </w:pP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20</w:t>
            </w:r>
          </w:p>
        </w:tc>
        <w:tc>
          <w:tcPr>
            <w:tcW w:w="2977" w:type="dxa"/>
          </w:tcPr>
          <w:p w:rsidR="00194FF1" w:rsidRPr="00690F0C" w:rsidRDefault="00194FF1" w:rsidP="00F022A9">
            <w:pPr>
              <w:pStyle w:val="NoSpacing"/>
              <w:jc w:val="center"/>
              <w:rPr>
                <w:rFonts w:ascii="Times New Roman" w:hAnsi="Times New Roman"/>
                <w:color w:val="212121"/>
                <w:sz w:val="24"/>
                <w:szCs w:val="24"/>
                <w:shd w:val="clear" w:color="auto" w:fill="FFFFFF"/>
              </w:rPr>
            </w:pPr>
            <w:r w:rsidRPr="00690F0C">
              <w:rPr>
                <w:rFonts w:ascii="Times New Roman" w:hAnsi="Times New Roman"/>
                <w:color w:val="212121"/>
                <w:sz w:val="24"/>
                <w:szCs w:val="24"/>
                <w:shd w:val="clear" w:color="auto" w:fill="FFFFFF"/>
              </w:rPr>
              <w:t>Space Management</w:t>
            </w:r>
          </w:p>
        </w:tc>
        <w:tc>
          <w:tcPr>
            <w:tcW w:w="6237" w:type="dxa"/>
          </w:tcPr>
          <w:p w:rsidR="00194FF1" w:rsidRPr="00690F0C" w:rsidRDefault="00194FF1" w:rsidP="00194FF1">
            <w:pPr>
              <w:pStyle w:val="ListParagraph"/>
              <w:numPr>
                <w:ilvl w:val="0"/>
                <w:numId w:val="16"/>
              </w:numPr>
              <w:spacing w:after="160" w:line="259" w:lineRule="auto"/>
              <w:rPr>
                <w:rFonts w:ascii="Times New Roman" w:hAnsi="Times New Roman"/>
                <w:sz w:val="24"/>
                <w:szCs w:val="24"/>
              </w:rPr>
            </w:pPr>
            <w:r w:rsidRPr="00690F0C">
              <w:rPr>
                <w:rFonts w:ascii="Times New Roman" w:hAnsi="Times New Roman"/>
                <w:sz w:val="24"/>
                <w:szCs w:val="24"/>
              </w:rPr>
              <w:t xml:space="preserve">Space maintenance was coined by JC </w:t>
            </w:r>
            <w:proofErr w:type="spellStart"/>
            <w:r w:rsidRPr="00690F0C">
              <w:rPr>
                <w:rFonts w:ascii="Times New Roman" w:hAnsi="Times New Roman"/>
                <w:sz w:val="24"/>
                <w:szCs w:val="24"/>
              </w:rPr>
              <w:t>Brauer</w:t>
            </w:r>
            <w:proofErr w:type="spellEnd"/>
            <w:r w:rsidRPr="00690F0C">
              <w:rPr>
                <w:rFonts w:ascii="Times New Roman" w:hAnsi="Times New Roman"/>
                <w:sz w:val="24"/>
                <w:szCs w:val="24"/>
              </w:rPr>
              <w:t xml:space="preserve"> in 1941.</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 xml:space="preserve">Management of space problems associated with the transitional stages from primary to permanent dentition is a routine component of </w:t>
            </w:r>
            <w:proofErr w:type="spellStart"/>
            <w:r w:rsidRPr="00690F0C">
              <w:rPr>
                <w:rFonts w:ascii="Times New Roman" w:hAnsi="Times New Roman"/>
                <w:sz w:val="24"/>
                <w:szCs w:val="24"/>
              </w:rPr>
              <w:t>Pedodontic</w:t>
            </w:r>
            <w:proofErr w:type="spellEnd"/>
            <w:r w:rsidRPr="00690F0C">
              <w:rPr>
                <w:rFonts w:ascii="Times New Roman" w:hAnsi="Times New Roman"/>
                <w:sz w:val="24"/>
                <w:szCs w:val="24"/>
              </w:rPr>
              <w:t xml:space="preserve"> practice and a complex phenomenon with a variety of physiological adaptations of occlusion. Problems in the dental arches involve lack of space, space loss, </w:t>
            </w:r>
            <w:proofErr w:type="spellStart"/>
            <w:r w:rsidRPr="00690F0C">
              <w:rPr>
                <w:rFonts w:ascii="Times New Roman" w:hAnsi="Times New Roman"/>
                <w:sz w:val="24"/>
                <w:szCs w:val="24"/>
              </w:rPr>
              <w:t>maleruption</w:t>
            </w:r>
            <w:proofErr w:type="spellEnd"/>
            <w:r w:rsidRPr="00690F0C">
              <w:rPr>
                <w:rFonts w:ascii="Times New Roman" w:hAnsi="Times New Roman"/>
                <w:sz w:val="24"/>
                <w:szCs w:val="24"/>
              </w:rPr>
              <w:t xml:space="preserve">, malposition, and </w:t>
            </w:r>
            <w:proofErr w:type="spellStart"/>
            <w:r w:rsidRPr="00690F0C">
              <w:rPr>
                <w:rFonts w:ascii="Times New Roman" w:hAnsi="Times New Roman"/>
                <w:sz w:val="24"/>
                <w:szCs w:val="24"/>
              </w:rPr>
              <w:t>malalignment</w:t>
            </w:r>
            <w:proofErr w:type="spellEnd"/>
            <w:r w:rsidRPr="00690F0C">
              <w:rPr>
                <w:rFonts w:ascii="Times New Roman" w:hAnsi="Times New Roman"/>
                <w:sz w:val="24"/>
                <w:szCs w:val="24"/>
              </w:rPr>
              <w:t xml:space="preserve"> of teeth. All such problems relate to the following modes of treatment: space maintenance, space gaining and guidance in alignment and occlusion.</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Space Maintenance in Anterior Segment 1) Removable partial denture -This can be given for young children who show a degree of cooperation and interest. It is not advisable to give a removable space maintainer in children with uncontrolled dental caries or who cannot maintain a proper oral hygiene to reduce the caries activity.2) Fixed Appliances - If a fixed appliance is required, one approach is to attach the anterior replacement teeth to a 0.040 or 0.045 inch stainless steel wire frame work retained with bands or crowns on the second primary molar.</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 xml:space="preserve">Space Maintenance in </w:t>
            </w:r>
            <w:proofErr w:type="spellStart"/>
            <w:r w:rsidRPr="00690F0C">
              <w:rPr>
                <w:rFonts w:ascii="Times New Roman" w:hAnsi="Times New Roman"/>
                <w:sz w:val="24"/>
                <w:szCs w:val="24"/>
              </w:rPr>
              <w:t>Buccal</w:t>
            </w:r>
            <w:proofErr w:type="spellEnd"/>
            <w:r w:rsidRPr="00690F0C">
              <w:rPr>
                <w:rFonts w:ascii="Times New Roman" w:hAnsi="Times New Roman"/>
                <w:sz w:val="24"/>
                <w:szCs w:val="24"/>
              </w:rPr>
              <w:t xml:space="preserve"> Segment 1) Removable appliances - Acrylic partial denture is indicated when there has been bilateral loss of more than a single tooth.9 2) Fixed Space Maintainers - Band and loop appliances - It is usually used for preserving space created by premature loss of single primary molar. 13 It consists of a band cemented commonly to the tooth posterior to the edentulous space and a loop of wire across the edentulous space abutting the anterior tooth. 17The loop should be fabricated wide enough so that the </w:t>
            </w:r>
            <w:proofErr w:type="spellStart"/>
            <w:r w:rsidRPr="00690F0C">
              <w:rPr>
                <w:rFonts w:ascii="Times New Roman" w:hAnsi="Times New Roman"/>
                <w:sz w:val="24"/>
                <w:szCs w:val="24"/>
              </w:rPr>
              <w:t>succedaneous</w:t>
            </w:r>
            <w:proofErr w:type="spellEnd"/>
            <w:r w:rsidRPr="00690F0C">
              <w:rPr>
                <w:rFonts w:ascii="Times New Roman" w:hAnsi="Times New Roman"/>
                <w:sz w:val="24"/>
                <w:szCs w:val="24"/>
              </w:rPr>
              <w:t xml:space="preserve"> tooth can erupt into it. 18 The crown and loop is a variation of the band and loop appliance, and is used where stainless steel crown therapy is necessary on the abutment teeth.</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 xml:space="preserve">Nance palatal arch appliance8 - This is a maxillary custom-made fixed appliance developed by H.N. </w:t>
            </w:r>
            <w:r w:rsidRPr="00690F0C">
              <w:rPr>
                <w:rFonts w:ascii="Times New Roman" w:hAnsi="Times New Roman"/>
                <w:sz w:val="24"/>
                <w:szCs w:val="24"/>
              </w:rPr>
              <w:lastRenderedPageBreak/>
              <w:t xml:space="preserve">Nance in 1947, consisting of a heavy gauge stainless steel wire soldered to the palatal aspect of the first permanent molar bands. The wire is directed from the molars anteriorly and is attached to an acrylic button, about 0.5 inches in diameter. 13 </w:t>
            </w:r>
            <w:proofErr w:type="spellStart"/>
            <w:r w:rsidRPr="00690F0C">
              <w:rPr>
                <w:rFonts w:ascii="Times New Roman" w:hAnsi="Times New Roman"/>
                <w:sz w:val="24"/>
                <w:szCs w:val="24"/>
              </w:rPr>
              <w:t>Transpalatal</w:t>
            </w:r>
            <w:proofErr w:type="spellEnd"/>
            <w:r w:rsidRPr="00690F0C">
              <w:rPr>
                <w:rFonts w:ascii="Times New Roman" w:hAnsi="Times New Roman"/>
                <w:sz w:val="24"/>
                <w:szCs w:val="24"/>
              </w:rPr>
              <w:t xml:space="preserve"> arch8 - Originally described by Robert </w:t>
            </w:r>
            <w:proofErr w:type="spellStart"/>
            <w:r w:rsidRPr="00690F0C">
              <w:rPr>
                <w:rFonts w:ascii="Times New Roman" w:hAnsi="Times New Roman"/>
                <w:sz w:val="24"/>
                <w:szCs w:val="24"/>
              </w:rPr>
              <w:t>Goshgarian</w:t>
            </w:r>
            <w:proofErr w:type="spellEnd"/>
            <w:r w:rsidRPr="00690F0C">
              <w:rPr>
                <w:rFonts w:ascii="Times New Roman" w:hAnsi="Times New Roman"/>
                <w:sz w:val="24"/>
                <w:szCs w:val="24"/>
              </w:rPr>
              <w:t xml:space="preserve"> in 1972, the </w:t>
            </w:r>
            <w:proofErr w:type="spellStart"/>
            <w:r w:rsidRPr="00690F0C">
              <w:rPr>
                <w:rFonts w:ascii="Times New Roman" w:hAnsi="Times New Roman"/>
                <w:sz w:val="24"/>
                <w:szCs w:val="24"/>
              </w:rPr>
              <w:t>transpalatal</w:t>
            </w:r>
            <w:proofErr w:type="spellEnd"/>
            <w:r w:rsidRPr="00690F0C">
              <w:rPr>
                <w:rFonts w:ascii="Times New Roman" w:hAnsi="Times New Roman"/>
                <w:sz w:val="24"/>
                <w:szCs w:val="24"/>
              </w:rPr>
              <w:t xml:space="preserve"> arch is a maxillary fixed appliance consisting of a heavy gauge stainless steel wire that extends from one maxillary first permanent molar, along the contour of the palate, to the contralateral first molar. It is adapted to the curvature of the palatal vault, so that it lies 2-3 mm away from the palatal mucosa, and an omega loop is usually incorporated midway across the span. The original design included a straight bar extending across the palate. It is referred as </w:t>
            </w:r>
            <w:proofErr w:type="spellStart"/>
            <w:r w:rsidRPr="00690F0C">
              <w:rPr>
                <w:rFonts w:ascii="Times New Roman" w:hAnsi="Times New Roman"/>
                <w:sz w:val="24"/>
                <w:szCs w:val="24"/>
              </w:rPr>
              <w:t>transpalatal</w:t>
            </w:r>
            <w:proofErr w:type="spellEnd"/>
            <w:r w:rsidRPr="00690F0C">
              <w:rPr>
                <w:rFonts w:ascii="Times New Roman" w:hAnsi="Times New Roman"/>
                <w:sz w:val="24"/>
                <w:szCs w:val="24"/>
              </w:rPr>
              <w:t xml:space="preserve"> bar.</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21</w:t>
            </w:r>
          </w:p>
        </w:tc>
        <w:tc>
          <w:tcPr>
            <w:tcW w:w="2977" w:type="dxa"/>
          </w:tcPr>
          <w:p w:rsidR="00194FF1" w:rsidRPr="00690F0C" w:rsidRDefault="00194FF1" w:rsidP="00F022A9">
            <w:pPr>
              <w:pStyle w:val="NoSpacing"/>
              <w:jc w:val="center"/>
              <w:rPr>
                <w:rFonts w:ascii="Times New Roman" w:hAnsi="Times New Roman"/>
                <w:color w:val="212121"/>
                <w:sz w:val="24"/>
                <w:szCs w:val="24"/>
                <w:shd w:val="clear" w:color="auto" w:fill="FFFFFF"/>
              </w:rPr>
            </w:pPr>
            <w:r w:rsidRPr="00690F0C">
              <w:rPr>
                <w:rFonts w:ascii="Times New Roman" w:hAnsi="Times New Roman"/>
                <w:sz w:val="24"/>
                <w:szCs w:val="24"/>
              </w:rPr>
              <w:t>Child Abuse and Neglect</w:t>
            </w:r>
          </w:p>
        </w:tc>
        <w:tc>
          <w:tcPr>
            <w:tcW w:w="6237" w:type="dxa"/>
          </w:tcPr>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First documented and reported case of CA/CN occurred in 1874 with a child named Mary Ellen.</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Physical Abuse Craniofacial, head, face, and neck injuries occur in more than half of child abuse cases. All suspected victims of abuse or neglect, including children in state custody or foster care, should be examined carefully by the appropriate provider at some point during the course of the evaluation for signs of oral trauma, caries, gingivitis, and other oral health problems, which are more prevalent in maltreated children than in the general pediatric population.</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Sexual Abuse Although the oral cavity is a frequent site of sexual abuse in children</w:t>
            </w:r>
            <w:proofErr w:type="gramStart"/>
            <w:r w:rsidRPr="00690F0C">
              <w:rPr>
                <w:rFonts w:ascii="Times New Roman" w:hAnsi="Times New Roman"/>
                <w:sz w:val="24"/>
                <w:szCs w:val="24"/>
              </w:rPr>
              <w:t>,16</w:t>
            </w:r>
            <w:proofErr w:type="gramEnd"/>
            <w:r w:rsidRPr="00690F0C">
              <w:rPr>
                <w:rFonts w:ascii="Times New Roman" w:hAnsi="Times New Roman"/>
                <w:sz w:val="24"/>
                <w:szCs w:val="24"/>
              </w:rPr>
              <w:t xml:space="preserve"> visible oral injuries or infections are rare. When </w:t>
            </w:r>
            <w:proofErr w:type="spellStart"/>
            <w:r w:rsidRPr="00690F0C">
              <w:rPr>
                <w:rFonts w:ascii="Times New Roman" w:hAnsi="Times New Roman"/>
                <w:sz w:val="24"/>
                <w:szCs w:val="24"/>
              </w:rPr>
              <w:t>oralgenital</w:t>
            </w:r>
            <w:proofErr w:type="spellEnd"/>
            <w:r w:rsidRPr="00690F0C">
              <w:rPr>
                <w:rFonts w:ascii="Times New Roman" w:hAnsi="Times New Roman"/>
                <w:sz w:val="24"/>
                <w:szCs w:val="24"/>
              </w:rPr>
              <w:t xml:space="preserve"> contact is suspected, referral to specialized clinical settings equipped to conduct comprehensive examinations is </w:t>
            </w:r>
            <w:proofErr w:type="spellStart"/>
            <w:r w:rsidRPr="00690F0C">
              <w:rPr>
                <w:rFonts w:ascii="Times New Roman" w:hAnsi="Times New Roman"/>
                <w:sz w:val="24"/>
                <w:szCs w:val="24"/>
              </w:rPr>
              <w:t>recommende</w:t>
            </w:r>
            <w:proofErr w:type="spellEnd"/>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 xml:space="preserve">Bite Marks Acute or healed bite marks may indicate abuse. Dentists trained as forensic </w:t>
            </w:r>
            <w:proofErr w:type="spellStart"/>
            <w:r w:rsidRPr="00690F0C">
              <w:rPr>
                <w:rFonts w:ascii="Times New Roman" w:hAnsi="Times New Roman"/>
                <w:sz w:val="24"/>
                <w:szCs w:val="24"/>
              </w:rPr>
              <w:t>odontologists</w:t>
            </w:r>
            <w:proofErr w:type="spellEnd"/>
            <w:r w:rsidRPr="00690F0C">
              <w:rPr>
                <w:rFonts w:ascii="Times New Roman" w:hAnsi="Times New Roman"/>
                <w:sz w:val="24"/>
                <w:szCs w:val="24"/>
              </w:rPr>
              <w:t xml:space="preserve"> can assist health care providers in the detection and evaluation of bite marks related to physical and sexual abuse.‍ Bite marks found on human skin are challenging to interpret because of the distortion presented and the time elapsed between the injury and the analysis.‍ </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lastRenderedPageBreak/>
              <w:t xml:space="preserve">Bullying Thirty percent of children in the sixth to 10th grades report having been bullied and/or having bullied others. Children with </w:t>
            </w:r>
            <w:proofErr w:type="spellStart"/>
            <w:r w:rsidRPr="00690F0C">
              <w:rPr>
                <w:rFonts w:ascii="Times New Roman" w:hAnsi="Times New Roman"/>
                <w:sz w:val="24"/>
                <w:szCs w:val="24"/>
              </w:rPr>
              <w:t>orofacial</w:t>
            </w:r>
            <w:proofErr w:type="spellEnd"/>
            <w:r w:rsidRPr="00690F0C">
              <w:rPr>
                <w:rFonts w:ascii="Times New Roman" w:hAnsi="Times New Roman"/>
                <w:sz w:val="24"/>
                <w:szCs w:val="24"/>
              </w:rPr>
              <w:t xml:space="preserve"> or dental abnormalities (including malocclusion) are frequently subjected to bullying.</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 xml:space="preserve">Dental Neglect Dental neglect, as defined by the American Academy of Pediatric Dentistry, is the “wilful failure of parent or guardian, despite adequate access to care, to seek and follow through with treatment necessary to ensure a level of oral health essential for adequate function and freedom from pain and </w:t>
            </w:r>
            <w:proofErr w:type="spellStart"/>
            <w:r w:rsidRPr="00690F0C">
              <w:rPr>
                <w:rFonts w:ascii="Times New Roman" w:hAnsi="Times New Roman"/>
                <w:sz w:val="24"/>
                <w:szCs w:val="24"/>
              </w:rPr>
              <w:t>infection.”Dental</w:t>
            </w:r>
            <w:proofErr w:type="spellEnd"/>
            <w:r w:rsidRPr="00690F0C">
              <w:rPr>
                <w:rFonts w:ascii="Times New Roman" w:hAnsi="Times New Roman"/>
                <w:sz w:val="24"/>
                <w:szCs w:val="24"/>
              </w:rPr>
              <w:t xml:space="preserve"> caries, periodontal diseases, and other oral conditions can lead to pain, infection, loss of function, and worse if left untreated.</w:t>
            </w:r>
          </w:p>
          <w:p w:rsidR="00194FF1" w:rsidRPr="00690F0C" w:rsidRDefault="00194FF1" w:rsidP="00F022A9">
            <w:pPr>
              <w:pStyle w:val="ListParagraph"/>
              <w:spacing w:after="160" w:line="259" w:lineRule="auto"/>
              <w:rPr>
                <w:rFonts w:ascii="Times New Roman" w:hAnsi="Times New Roman"/>
                <w:sz w:val="24"/>
                <w:szCs w:val="24"/>
              </w:rPr>
            </w:pPr>
            <w:r w:rsidRPr="00690F0C">
              <w:rPr>
                <w:rFonts w:ascii="Times New Roman" w:hAnsi="Times New Roman"/>
                <w:sz w:val="24"/>
                <w:szCs w:val="24"/>
              </w:rPr>
              <w:t>Dentists are at an advantage when it comes to identifying child abuse. As most of the characteristic signs can be visualized in the craniofacial and oral regions</w:t>
            </w:r>
          </w:p>
        </w:tc>
      </w:tr>
      <w:tr w:rsidR="00194FF1" w:rsidRPr="00DE4237" w:rsidTr="00F022A9">
        <w:tc>
          <w:tcPr>
            <w:tcW w:w="704" w:type="dxa"/>
          </w:tcPr>
          <w:p w:rsidR="00194FF1" w:rsidRPr="00DE4237" w:rsidRDefault="00194FF1" w:rsidP="00F022A9">
            <w:pPr>
              <w:pStyle w:val="NoSpacing"/>
              <w:jc w:val="center"/>
              <w:rPr>
                <w:rFonts w:ascii="Times New Roman" w:hAnsi="Times New Roman"/>
                <w:sz w:val="24"/>
                <w:szCs w:val="24"/>
              </w:rPr>
            </w:pPr>
            <w:r w:rsidRPr="00DE4237">
              <w:rPr>
                <w:rFonts w:ascii="Times New Roman" w:hAnsi="Times New Roman"/>
                <w:sz w:val="24"/>
                <w:szCs w:val="24"/>
              </w:rPr>
              <w:lastRenderedPageBreak/>
              <w:t>22</w:t>
            </w:r>
          </w:p>
        </w:tc>
        <w:tc>
          <w:tcPr>
            <w:tcW w:w="2977" w:type="dxa"/>
          </w:tcPr>
          <w:p w:rsidR="00194FF1" w:rsidRPr="00690F0C" w:rsidRDefault="00194FF1" w:rsidP="00F022A9">
            <w:pPr>
              <w:pStyle w:val="NoSpacing"/>
              <w:jc w:val="center"/>
              <w:rPr>
                <w:rFonts w:ascii="Times New Roman" w:hAnsi="Times New Roman"/>
                <w:sz w:val="24"/>
                <w:szCs w:val="24"/>
              </w:rPr>
            </w:pPr>
            <w:r w:rsidRPr="00690F0C">
              <w:rPr>
                <w:rFonts w:ascii="Times New Roman" w:hAnsi="Times New Roman"/>
                <w:sz w:val="24"/>
                <w:szCs w:val="24"/>
              </w:rPr>
              <w:t>Crowns in Paediatric Dentistry</w:t>
            </w:r>
          </w:p>
        </w:tc>
        <w:tc>
          <w:tcPr>
            <w:tcW w:w="6237" w:type="dxa"/>
          </w:tcPr>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 xml:space="preserve">PRE-FORMED METAL CROWN Preformed metal crown (PMCs) for primary molar teeth were first described in 1950 by Engel followed by Dr. William </w:t>
            </w:r>
            <w:proofErr w:type="gramStart"/>
            <w:r w:rsidRPr="00690F0C">
              <w:rPr>
                <w:rFonts w:ascii="Times New Roman" w:hAnsi="Times New Roman"/>
                <w:sz w:val="24"/>
                <w:szCs w:val="24"/>
              </w:rPr>
              <w:t>Humphrey(</w:t>
            </w:r>
            <w:proofErr w:type="gramEnd"/>
            <w:r w:rsidRPr="00690F0C">
              <w:rPr>
                <w:rFonts w:ascii="Times New Roman" w:hAnsi="Times New Roman"/>
                <w:sz w:val="24"/>
                <w:szCs w:val="24"/>
              </w:rPr>
              <w:t>1950). They were made of stainless steel and were referred to by an acronym of SSC.</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proofErr w:type="spellStart"/>
            <w:r w:rsidRPr="00690F0C">
              <w:rPr>
                <w:rFonts w:ascii="Times New Roman" w:hAnsi="Times New Roman"/>
                <w:sz w:val="24"/>
                <w:szCs w:val="24"/>
              </w:rPr>
              <w:t>Preveneered</w:t>
            </w:r>
            <w:proofErr w:type="spellEnd"/>
            <w:r w:rsidRPr="00690F0C">
              <w:rPr>
                <w:rFonts w:ascii="Times New Roman" w:hAnsi="Times New Roman"/>
                <w:sz w:val="24"/>
                <w:szCs w:val="24"/>
              </w:rPr>
              <w:t xml:space="preserve"> stainless steel crowns (PVSCCs) offer a potential esthetic and durable restoration for grossly decayed primary teeth, as these crowns allegedly combine the durability of conventional SSC with the esthetic appeal of composite </w:t>
            </w:r>
            <w:proofErr w:type="spellStart"/>
            <w:r w:rsidRPr="00690F0C">
              <w:rPr>
                <w:rFonts w:ascii="Times New Roman" w:hAnsi="Times New Roman"/>
                <w:sz w:val="24"/>
                <w:szCs w:val="24"/>
              </w:rPr>
              <w:t>resin.These</w:t>
            </w:r>
            <w:proofErr w:type="spellEnd"/>
            <w:r w:rsidRPr="00690F0C">
              <w:rPr>
                <w:rFonts w:ascii="Times New Roman" w:hAnsi="Times New Roman"/>
                <w:sz w:val="24"/>
                <w:szCs w:val="24"/>
              </w:rPr>
              <w:t xml:space="preserve"> crowns are available with a variety of facing materials such as composite resin or thermoplastic resin bonded to the stainless steel crown. Esthetic veneers are retained on the stainless steel crowns using a variety of mechanical and chemical bonding approaches.</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STRIP CROWN Among the most esthetic and popular restorations for carious primary anterior incisors are composite resin strip crowns. Resin composite strip crowns (SCs) have been utilized for over 2 decades to restore carious primary teeth</w:t>
            </w:r>
          </w:p>
          <w:p w:rsidR="00194FF1" w:rsidRPr="00690F0C" w:rsidRDefault="00194FF1" w:rsidP="00194FF1">
            <w:pPr>
              <w:pStyle w:val="ListParagraph"/>
              <w:numPr>
                <w:ilvl w:val="0"/>
                <w:numId w:val="15"/>
              </w:numPr>
              <w:spacing w:after="160" w:line="259" w:lineRule="auto"/>
              <w:rPr>
                <w:rFonts w:ascii="Times New Roman" w:hAnsi="Times New Roman"/>
                <w:sz w:val="24"/>
                <w:szCs w:val="24"/>
              </w:rPr>
            </w:pPr>
            <w:r w:rsidRPr="00690F0C">
              <w:rPr>
                <w:rFonts w:ascii="Times New Roman" w:hAnsi="Times New Roman"/>
                <w:sz w:val="24"/>
                <w:szCs w:val="24"/>
              </w:rPr>
              <w:t xml:space="preserve">POLYCARBONATE CROWN Conventional Class III carious lesions in primary teeth are usually treated with composite resins or amalgam. However, more </w:t>
            </w:r>
            <w:r w:rsidRPr="00690F0C">
              <w:rPr>
                <w:rFonts w:ascii="Times New Roman" w:hAnsi="Times New Roman"/>
                <w:sz w:val="24"/>
                <w:szCs w:val="24"/>
              </w:rPr>
              <w:lastRenderedPageBreak/>
              <w:t>severely decayed teeth require stainless steel crowns, composite crowns or polycarbonate crowns.</w:t>
            </w:r>
          </w:p>
          <w:p w:rsidR="00194FF1" w:rsidRPr="00690F0C" w:rsidRDefault="00194FF1" w:rsidP="00F022A9">
            <w:pPr>
              <w:rPr>
                <w:rFonts w:ascii="Times New Roman" w:hAnsi="Times New Roman"/>
                <w:sz w:val="24"/>
                <w:szCs w:val="24"/>
              </w:rPr>
            </w:pPr>
            <w:r w:rsidRPr="00690F0C">
              <w:rPr>
                <w:rFonts w:ascii="Times New Roman" w:hAnsi="Times New Roman"/>
                <w:sz w:val="24"/>
                <w:szCs w:val="24"/>
              </w:rPr>
              <w:t xml:space="preserve">ZIRCONIA PAEDIATRIC CROWN: These are crowns made of zirconia for the primary dentition that contain no metal. Zirconia restorations are not new to the dental world and are one of the dominant types of ceramics used for a variety of computer aided design /computer aided manufacturing restorations, including framework/hand veneer, framework/milled veneer, full-contour fixed prosthodontics, implant abutments, and large </w:t>
            </w:r>
            <w:proofErr w:type="spellStart"/>
            <w:r w:rsidRPr="00690F0C">
              <w:rPr>
                <w:rFonts w:ascii="Times New Roman" w:hAnsi="Times New Roman"/>
                <w:sz w:val="24"/>
                <w:szCs w:val="24"/>
              </w:rPr>
              <w:t>im</w:t>
            </w:r>
            <w:proofErr w:type="spellEnd"/>
          </w:p>
        </w:tc>
      </w:tr>
      <w:tr w:rsidR="00690F0C" w:rsidRPr="00DE4237" w:rsidTr="00F022A9">
        <w:tc>
          <w:tcPr>
            <w:tcW w:w="704" w:type="dxa"/>
          </w:tcPr>
          <w:p w:rsidR="00690F0C" w:rsidRPr="00DE4237" w:rsidRDefault="00FC536E" w:rsidP="00F022A9">
            <w:pPr>
              <w:pStyle w:val="NoSpacing"/>
              <w:jc w:val="center"/>
              <w:rPr>
                <w:rFonts w:ascii="Times New Roman" w:hAnsi="Times New Roman"/>
                <w:sz w:val="24"/>
                <w:szCs w:val="24"/>
              </w:rPr>
            </w:pPr>
            <w:r>
              <w:rPr>
                <w:rFonts w:ascii="Times New Roman" w:hAnsi="Times New Roman"/>
                <w:sz w:val="24"/>
                <w:szCs w:val="24"/>
              </w:rPr>
              <w:lastRenderedPageBreak/>
              <w:t>23</w:t>
            </w:r>
          </w:p>
        </w:tc>
        <w:tc>
          <w:tcPr>
            <w:tcW w:w="2977" w:type="dxa"/>
          </w:tcPr>
          <w:p w:rsidR="00690F0C" w:rsidRPr="00690F0C" w:rsidRDefault="00690F0C" w:rsidP="00690F0C">
            <w:pPr>
              <w:rPr>
                <w:rFonts w:ascii="Times New Roman" w:hAnsi="Times New Roman" w:cs="Times New Roman"/>
                <w:bCs/>
                <w:sz w:val="24"/>
                <w:szCs w:val="32"/>
              </w:rPr>
            </w:pPr>
            <w:proofErr w:type="spellStart"/>
            <w:r w:rsidRPr="00690F0C">
              <w:rPr>
                <w:rFonts w:ascii="Times New Roman" w:hAnsi="Times New Roman" w:cs="Times New Roman"/>
                <w:bCs/>
                <w:sz w:val="24"/>
                <w:szCs w:val="32"/>
              </w:rPr>
              <w:t>Presurgical</w:t>
            </w:r>
            <w:proofErr w:type="spellEnd"/>
            <w:r w:rsidRPr="00690F0C">
              <w:rPr>
                <w:rFonts w:ascii="Times New Roman" w:hAnsi="Times New Roman" w:cs="Times New Roman"/>
                <w:bCs/>
                <w:sz w:val="24"/>
                <w:szCs w:val="32"/>
              </w:rPr>
              <w:t xml:space="preserve"> </w:t>
            </w:r>
            <w:proofErr w:type="spellStart"/>
            <w:r w:rsidRPr="00690F0C">
              <w:rPr>
                <w:rFonts w:ascii="Times New Roman" w:hAnsi="Times New Roman" w:cs="Times New Roman"/>
                <w:bCs/>
                <w:sz w:val="24"/>
                <w:szCs w:val="32"/>
              </w:rPr>
              <w:t>Nasoalveolar</w:t>
            </w:r>
            <w:proofErr w:type="spellEnd"/>
            <w:r w:rsidRPr="00690F0C">
              <w:rPr>
                <w:rFonts w:ascii="Times New Roman" w:hAnsi="Times New Roman" w:cs="Times New Roman"/>
                <w:bCs/>
                <w:sz w:val="24"/>
                <w:szCs w:val="32"/>
              </w:rPr>
              <w:t xml:space="preserve"> Molding in Management of Cleft Lip and Palate</w:t>
            </w:r>
          </w:p>
          <w:p w:rsidR="00690F0C" w:rsidRPr="00690F0C" w:rsidRDefault="00690F0C" w:rsidP="00F022A9">
            <w:pPr>
              <w:pStyle w:val="NoSpacing"/>
              <w:jc w:val="center"/>
              <w:rPr>
                <w:rFonts w:ascii="Times New Roman" w:hAnsi="Times New Roman"/>
                <w:sz w:val="24"/>
                <w:szCs w:val="24"/>
              </w:rPr>
            </w:pPr>
          </w:p>
        </w:tc>
        <w:tc>
          <w:tcPr>
            <w:tcW w:w="6237" w:type="dxa"/>
          </w:tcPr>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Cleft lip and cleft palate (CLCP) is the most common congenital craniofacial anomaly caused by abnormal facial development during gestation.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The severity and form of cleft lip and palate can vary considerably among the patients.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The unilateral cleft deformity is characterized by a wide nostril base and separated lip segments on the cleft side.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proofErr w:type="spellStart"/>
            <w:r w:rsidRPr="00690F0C">
              <w:rPr>
                <w:rFonts w:ascii="Times New Roman" w:hAnsi="Times New Roman"/>
                <w:sz w:val="24"/>
                <w:szCs w:val="24"/>
              </w:rPr>
              <w:t>Nasolabial</w:t>
            </w:r>
            <w:proofErr w:type="spellEnd"/>
            <w:r w:rsidRPr="00690F0C">
              <w:rPr>
                <w:rFonts w:ascii="Times New Roman" w:hAnsi="Times New Roman"/>
                <w:sz w:val="24"/>
                <w:szCs w:val="24"/>
              </w:rPr>
              <w:t xml:space="preserve"> deformity is seen in all the CLCP cases and is more significant in wider and extensive cleft cases.</w:t>
            </w:r>
          </w:p>
          <w:p w:rsidR="00690F0C" w:rsidRPr="00690F0C" w:rsidRDefault="00690F0C" w:rsidP="00690F0C">
            <w:pPr>
              <w:jc w:val="both"/>
              <w:rPr>
                <w:rFonts w:ascii="Times New Roman" w:hAnsi="Times New Roman" w:cs="Times New Roman"/>
                <w:sz w:val="24"/>
                <w:szCs w:val="24"/>
              </w:rPr>
            </w:pP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proofErr w:type="spellStart"/>
            <w:r w:rsidRPr="00690F0C">
              <w:rPr>
                <w:rFonts w:ascii="Times New Roman" w:hAnsi="Times New Roman"/>
                <w:sz w:val="24"/>
                <w:szCs w:val="24"/>
              </w:rPr>
              <w:t>Presurgical</w:t>
            </w:r>
            <w:proofErr w:type="spellEnd"/>
            <w:r w:rsidRPr="00690F0C">
              <w:rPr>
                <w:rFonts w:ascii="Times New Roman" w:hAnsi="Times New Roman"/>
                <w:sz w:val="24"/>
                <w:szCs w:val="24"/>
              </w:rPr>
              <w:t xml:space="preserve"> </w:t>
            </w:r>
            <w:proofErr w:type="spellStart"/>
            <w:r w:rsidRPr="00690F0C">
              <w:rPr>
                <w:rFonts w:ascii="Times New Roman" w:hAnsi="Times New Roman"/>
                <w:sz w:val="24"/>
                <w:szCs w:val="24"/>
              </w:rPr>
              <w:t>nasoalveolar</w:t>
            </w:r>
            <w:proofErr w:type="spellEnd"/>
            <w:r w:rsidRPr="00690F0C">
              <w:rPr>
                <w:rFonts w:ascii="Times New Roman" w:hAnsi="Times New Roman"/>
                <w:sz w:val="24"/>
                <w:szCs w:val="24"/>
              </w:rPr>
              <w:t xml:space="preserve"> molding (PNAM) helps to achieve this principal objective by reducing the severity of the initial cleft deformity, thereby enabling the surgeon and the patient to enjoy the benefits equivalent to the repair of a minimal cleft deformity.</w:t>
            </w:r>
          </w:p>
          <w:p w:rsidR="00690F0C" w:rsidRPr="00690F0C" w:rsidRDefault="00690F0C" w:rsidP="00690F0C">
            <w:pPr>
              <w:jc w:val="both"/>
              <w:rPr>
                <w:rFonts w:ascii="Times New Roman" w:hAnsi="Times New Roman" w:cs="Times New Roman"/>
                <w:sz w:val="24"/>
                <w:szCs w:val="24"/>
              </w:rPr>
            </w:pP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The objective of PNAM is to reduce the severity of the initial cleft deformity, thereby enabling the surgeon and the patient to have esthetically better correction of the CLCP.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The favorable time to start PNAM procedure is immediately after the birth and very much within the first 6 weeks of birth.  Impression should be made while the patient is in inverted position.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A small opening measuring 6–8 mm in diameter should be mandatorily made at about 5 mm anterior to the posterior most border of the molding plate to provide an airway in the event that the plate drops down posteriorly.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Alveolar and nasal molding can be either started simultaneously or nasal molding can be delayed for few weeks, the decision of which is made depending on the age of the patient.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lastRenderedPageBreak/>
              <w:t xml:space="preserve"> Appliance activation is based on the principle of “Negative sculpturing and Passive molding”.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Recall and follow up plays an important role in the success of PNAM. </w:t>
            </w:r>
          </w:p>
          <w:p w:rsidR="00690F0C" w:rsidRPr="00690F0C" w:rsidRDefault="00690F0C" w:rsidP="00690F0C">
            <w:pPr>
              <w:pStyle w:val="ListParagraph"/>
              <w:numPr>
                <w:ilvl w:val="0"/>
                <w:numId w:val="18"/>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Prognosis of PNAM procedure is highly dependent on the age at which it was started and the parent and patient compliance</w:t>
            </w:r>
          </w:p>
        </w:tc>
      </w:tr>
      <w:tr w:rsidR="00690F0C" w:rsidRPr="00DE4237" w:rsidTr="00F022A9">
        <w:tc>
          <w:tcPr>
            <w:tcW w:w="704" w:type="dxa"/>
          </w:tcPr>
          <w:p w:rsidR="00690F0C" w:rsidRPr="00DE4237" w:rsidRDefault="00FC536E" w:rsidP="00F022A9">
            <w:pPr>
              <w:pStyle w:val="NoSpacing"/>
              <w:jc w:val="center"/>
              <w:rPr>
                <w:rFonts w:ascii="Times New Roman" w:hAnsi="Times New Roman"/>
                <w:sz w:val="24"/>
                <w:szCs w:val="24"/>
              </w:rPr>
            </w:pPr>
            <w:r>
              <w:rPr>
                <w:rFonts w:ascii="Times New Roman" w:hAnsi="Times New Roman"/>
                <w:sz w:val="24"/>
                <w:szCs w:val="24"/>
              </w:rPr>
              <w:lastRenderedPageBreak/>
              <w:t>24</w:t>
            </w:r>
          </w:p>
        </w:tc>
        <w:tc>
          <w:tcPr>
            <w:tcW w:w="2977" w:type="dxa"/>
          </w:tcPr>
          <w:p w:rsidR="00690F0C" w:rsidRPr="00690F0C" w:rsidRDefault="00690F0C" w:rsidP="00F022A9">
            <w:pPr>
              <w:pStyle w:val="NoSpacing"/>
              <w:jc w:val="center"/>
              <w:rPr>
                <w:rFonts w:ascii="Times New Roman" w:hAnsi="Times New Roman"/>
                <w:sz w:val="24"/>
                <w:szCs w:val="24"/>
              </w:rPr>
            </w:pPr>
            <w:r w:rsidRPr="00690F0C">
              <w:rPr>
                <w:rFonts w:ascii="Times New Roman" w:hAnsi="Times New Roman"/>
                <w:bCs/>
                <w:sz w:val="24"/>
                <w:szCs w:val="32"/>
              </w:rPr>
              <w:t>Conscious Sedation</w:t>
            </w:r>
          </w:p>
        </w:tc>
        <w:tc>
          <w:tcPr>
            <w:tcW w:w="6237" w:type="dxa"/>
          </w:tcPr>
          <w:p w:rsidR="00690F0C" w:rsidRPr="00690F0C" w:rsidRDefault="00690F0C" w:rsidP="00690F0C">
            <w:pPr>
              <w:jc w:val="both"/>
              <w:rPr>
                <w:rFonts w:ascii="Times New Roman" w:hAnsi="Times New Roman" w:cs="Times New Roman"/>
                <w:sz w:val="24"/>
                <w:szCs w:val="24"/>
              </w:rPr>
            </w:pP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Children, occasionally present with behavioral considerations that require more advanced techniques. These children often cannot cooperate due to lack of psychological or emotional maturity and/or mental, physical, or medical disability. </w:t>
            </w: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The advanced behavior guidance techniques commonly used include protective stabilization and sedation. Current understanding of pediatric oral health includes absence of dental fear and anxiety as well as healthy oral structures with the aim of forming the basis for good oral health throughout life. </w:t>
            </w:r>
          </w:p>
          <w:p w:rsidR="00690F0C" w:rsidRPr="00690F0C" w:rsidRDefault="00690F0C" w:rsidP="00690F0C">
            <w:pPr>
              <w:jc w:val="both"/>
              <w:rPr>
                <w:rFonts w:ascii="Times New Roman" w:hAnsi="Times New Roman" w:cs="Times New Roman"/>
                <w:sz w:val="24"/>
                <w:szCs w:val="24"/>
              </w:rPr>
            </w:pP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.Use of sedation is advocated in children lacking cooperation for the short duration periods. </w:t>
            </w: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Conscious sedation is defined as a minimally depressed level of consciousness that retains the patient’s ability to independently and continuously maintain an airway and respond appropriately to physical stimulation or verbal command and that is produced by a pharmacological or </w:t>
            </w:r>
            <w:proofErr w:type="spellStart"/>
            <w:r w:rsidRPr="00690F0C">
              <w:rPr>
                <w:rFonts w:ascii="Times New Roman" w:hAnsi="Times New Roman"/>
                <w:sz w:val="24"/>
                <w:szCs w:val="24"/>
              </w:rPr>
              <w:t>nonpharmacological</w:t>
            </w:r>
            <w:proofErr w:type="spellEnd"/>
            <w:r w:rsidRPr="00690F0C">
              <w:rPr>
                <w:rFonts w:ascii="Times New Roman" w:hAnsi="Times New Roman"/>
                <w:sz w:val="24"/>
                <w:szCs w:val="24"/>
              </w:rPr>
              <w:t xml:space="preserve"> method or a combination thereof. </w:t>
            </w: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Objectives of conscious sedation are to reduce or eliminate anxiety, reduce untoward movement and reaction to dental treatment, enhance communication and patient cooperation, raise the pain reaction threshold, aid in treatment of the mentally/physically disabled or medically compromised patient. </w:t>
            </w: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Indications of conscious sedation are lack of psychological or emotional maturity, medical, physical, cognitive disability, fearful, highly anxious or obstreperous patient, a patient whose gag reflex interferes with dental care, a patient for whom profound local anesthesia cannot be obtained. </w:t>
            </w: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There is only one inhalation agent that meets the requirement of conscious sedation and that is nitrous oxide ideal concentration for nitrous oxide sedation is 30% N2 O and 70% O2 . </w:t>
            </w: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lastRenderedPageBreak/>
              <w:t xml:space="preserve">Diffusion hypoxia may occur as the nitrous oxide sedation is reversed; this can be checked by administrating oxygen for 3–5 minutes. </w:t>
            </w:r>
          </w:p>
          <w:p w:rsidR="00690F0C" w:rsidRPr="00690F0C" w:rsidRDefault="00690F0C" w:rsidP="00690F0C">
            <w:pPr>
              <w:jc w:val="both"/>
              <w:rPr>
                <w:rFonts w:ascii="Times New Roman" w:hAnsi="Times New Roman" w:cs="Times New Roman"/>
                <w:sz w:val="24"/>
                <w:szCs w:val="24"/>
              </w:rPr>
            </w:pP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xml:space="preserve">Reversal agents used for benzodiazepines sedation are </w:t>
            </w:r>
            <w:proofErr w:type="spellStart"/>
            <w:r w:rsidRPr="00690F0C">
              <w:rPr>
                <w:rFonts w:ascii="Times New Roman" w:hAnsi="Times New Roman"/>
                <w:sz w:val="24"/>
                <w:szCs w:val="24"/>
              </w:rPr>
              <w:t>flumazanil</w:t>
            </w:r>
            <w:proofErr w:type="spellEnd"/>
            <w:r w:rsidRPr="00690F0C">
              <w:rPr>
                <w:rFonts w:ascii="Times New Roman" w:hAnsi="Times New Roman"/>
                <w:sz w:val="24"/>
                <w:szCs w:val="24"/>
              </w:rPr>
              <w:t xml:space="preserve"> and that for opioids sedation is naloxone.</w:t>
            </w:r>
          </w:p>
          <w:p w:rsidR="00690F0C" w:rsidRPr="00690F0C" w:rsidRDefault="00690F0C" w:rsidP="00690F0C">
            <w:pPr>
              <w:pStyle w:val="ListParagraph"/>
              <w:numPr>
                <w:ilvl w:val="0"/>
                <w:numId w:val="19"/>
              </w:numPr>
              <w:spacing w:after="160" w:line="240" w:lineRule="auto"/>
              <w:jc w:val="both"/>
              <w:rPr>
                <w:rFonts w:ascii="Times New Roman" w:hAnsi="Times New Roman"/>
                <w:sz w:val="24"/>
                <w:szCs w:val="24"/>
              </w:rPr>
            </w:pPr>
            <w:r w:rsidRPr="00690F0C">
              <w:rPr>
                <w:rFonts w:ascii="Times New Roman" w:hAnsi="Times New Roman"/>
                <w:sz w:val="24"/>
                <w:szCs w:val="24"/>
              </w:rPr>
              <w:t> Midazolam is the best drug of choice for sedation in children with oral route being most preferred and intranasal most effective.</w:t>
            </w:r>
          </w:p>
          <w:p w:rsidR="00690F0C" w:rsidRPr="00690F0C" w:rsidRDefault="00690F0C" w:rsidP="00690F0C">
            <w:pPr>
              <w:pStyle w:val="ListParagraph"/>
              <w:spacing w:line="240" w:lineRule="auto"/>
              <w:jc w:val="both"/>
              <w:rPr>
                <w:rFonts w:ascii="Times New Roman" w:hAnsi="Times New Roman"/>
                <w:sz w:val="24"/>
                <w:szCs w:val="24"/>
              </w:rPr>
            </w:pPr>
          </w:p>
          <w:p w:rsidR="00690F0C" w:rsidRPr="00690F0C" w:rsidRDefault="00690F0C" w:rsidP="00690F0C">
            <w:pPr>
              <w:spacing w:after="160"/>
              <w:rPr>
                <w:rFonts w:ascii="Times New Roman" w:hAnsi="Times New Roman"/>
                <w:sz w:val="24"/>
                <w:szCs w:val="24"/>
              </w:rPr>
            </w:pPr>
          </w:p>
        </w:tc>
      </w:tr>
      <w:tr w:rsidR="00FC536E" w:rsidRPr="00DE4237" w:rsidTr="00F022A9">
        <w:tc>
          <w:tcPr>
            <w:tcW w:w="704" w:type="dxa"/>
          </w:tcPr>
          <w:p w:rsidR="00FC536E" w:rsidRDefault="00FC536E" w:rsidP="00FC536E">
            <w:pPr>
              <w:pStyle w:val="NoSpacing"/>
              <w:jc w:val="center"/>
              <w:rPr>
                <w:rFonts w:ascii="Times New Roman" w:hAnsi="Times New Roman"/>
                <w:sz w:val="24"/>
                <w:szCs w:val="24"/>
              </w:rPr>
            </w:pPr>
            <w:r>
              <w:rPr>
                <w:rFonts w:ascii="Times New Roman" w:hAnsi="Times New Roman"/>
                <w:sz w:val="24"/>
                <w:szCs w:val="24"/>
              </w:rPr>
              <w:lastRenderedPageBreak/>
              <w:t>25</w:t>
            </w:r>
          </w:p>
        </w:tc>
        <w:tc>
          <w:tcPr>
            <w:tcW w:w="2977" w:type="dxa"/>
          </w:tcPr>
          <w:p w:rsidR="00FC536E" w:rsidRPr="00690F0C" w:rsidRDefault="00FC536E" w:rsidP="00FC536E">
            <w:pPr>
              <w:pStyle w:val="NoSpacing"/>
              <w:jc w:val="center"/>
              <w:rPr>
                <w:rFonts w:ascii="Times New Roman" w:hAnsi="Times New Roman"/>
                <w:sz w:val="24"/>
                <w:szCs w:val="24"/>
              </w:rPr>
            </w:pPr>
            <w:r w:rsidRPr="00690F0C">
              <w:rPr>
                <w:rFonts w:ascii="Times New Roman" w:hAnsi="Times New Roman"/>
                <w:bCs/>
                <w:sz w:val="24"/>
                <w:szCs w:val="32"/>
              </w:rPr>
              <w:t>General Anesthesia in Pediatric Dentistry</w:t>
            </w:r>
          </w:p>
        </w:tc>
        <w:tc>
          <w:tcPr>
            <w:tcW w:w="6237" w:type="dxa"/>
          </w:tcPr>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 xml:space="preserve">Most children and adolescents can receive effective dental care by traditional methods through the successful use of behavioral management techniques in the dental clinic. </w:t>
            </w:r>
          </w:p>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 xml:space="preserve">But, pediatric dentists routinely treating children do come across patients whose behavior cannot be managed adequately even with the use of non-pharmacological behavior management techniques. </w:t>
            </w:r>
          </w:p>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 xml:space="preserve">When the procedure cannot be done in the dental clinic, hospitalization for dental treatment under general anesthesia (GA) can and should be considered. </w:t>
            </w:r>
          </w:p>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Active involvement in hospital-based dentistry has added a rewarding component to the practice of many pediatric dentists</w:t>
            </w:r>
          </w:p>
          <w:p w:rsidR="00FC536E" w:rsidRPr="00690F0C" w:rsidRDefault="00FC536E" w:rsidP="00FC536E">
            <w:pPr>
              <w:jc w:val="both"/>
              <w:rPr>
                <w:rFonts w:ascii="Times New Roman" w:hAnsi="Times New Roman" w:cs="Times New Roman"/>
                <w:sz w:val="24"/>
                <w:szCs w:val="24"/>
              </w:rPr>
            </w:pPr>
          </w:p>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 xml:space="preserve">The most important indication for GA is patients who cannot co-operate due to lack of physiological maturity or any disability. </w:t>
            </w:r>
          </w:p>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The advantage of GS is that all treatment can be finished in one appointment with minimal patient compliance. </w:t>
            </w:r>
          </w:p>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 xml:space="preserve"> The increased rate of complexity and care and various complications are the obvious disadvantage. </w:t>
            </w:r>
          </w:p>
          <w:p w:rsidR="00FC536E" w:rsidRPr="00690F0C" w:rsidRDefault="00FC536E" w:rsidP="00FC536E">
            <w:pPr>
              <w:pStyle w:val="ListParagraph"/>
              <w:numPr>
                <w:ilvl w:val="0"/>
                <w:numId w:val="17"/>
              </w:numPr>
              <w:spacing w:after="160" w:line="240" w:lineRule="auto"/>
              <w:jc w:val="both"/>
              <w:rPr>
                <w:rFonts w:ascii="Times New Roman" w:hAnsi="Times New Roman"/>
                <w:sz w:val="24"/>
                <w:szCs w:val="24"/>
              </w:rPr>
            </w:pPr>
            <w:r w:rsidRPr="00690F0C">
              <w:rPr>
                <w:rFonts w:ascii="Times New Roman" w:hAnsi="Times New Roman"/>
                <w:sz w:val="24"/>
                <w:szCs w:val="24"/>
              </w:rPr>
              <w:t>Factors that affect GA decision making are age, cooperation, risk assessment</w:t>
            </w:r>
          </w:p>
        </w:tc>
      </w:tr>
    </w:tbl>
    <w:p w:rsidR="00194FF1" w:rsidRPr="00DE4237" w:rsidRDefault="00194FF1" w:rsidP="00194FF1">
      <w:pPr>
        <w:pStyle w:val="Heading1"/>
        <w:spacing w:before="114"/>
        <w:rPr>
          <w:rFonts w:ascii="Times New Roman" w:hAnsi="Times New Roman" w:cs="Times New Roman"/>
          <w:b w:val="0"/>
          <w:sz w:val="24"/>
          <w:szCs w:val="24"/>
        </w:rPr>
      </w:pPr>
    </w:p>
    <w:p w:rsidR="00194FF1" w:rsidRDefault="00194FF1" w:rsidP="00D2044A">
      <w:pPr>
        <w:rPr>
          <w:b/>
        </w:rPr>
      </w:pPr>
    </w:p>
    <w:p w:rsidR="00194FF1" w:rsidRPr="00B40E94" w:rsidRDefault="00194FF1" w:rsidP="00B40E94">
      <w:pPr>
        <w:jc w:val="center"/>
        <w:rPr>
          <w:b/>
        </w:rPr>
      </w:pPr>
    </w:p>
    <w:sectPr w:rsidR="00194FF1" w:rsidRPr="00B40E94" w:rsidSect="00B40E9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6791"/>
    <w:multiLevelType w:val="hybridMultilevel"/>
    <w:tmpl w:val="AD4A7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4B1099"/>
    <w:multiLevelType w:val="hybridMultilevel"/>
    <w:tmpl w:val="83609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B847B03"/>
    <w:multiLevelType w:val="hybridMultilevel"/>
    <w:tmpl w:val="DF381210"/>
    <w:lvl w:ilvl="0" w:tplc="5FE08DC4">
      <w:numFmt w:val="bullet"/>
      <w:lvlText w:val=""/>
      <w:lvlJc w:val="left"/>
      <w:pPr>
        <w:ind w:left="2064" w:hanging="648"/>
      </w:pPr>
      <w:rPr>
        <w:rFonts w:ascii="Wingdings" w:eastAsia="Wingdings" w:hAnsi="Wingdings" w:cs="Wingdings" w:hint="default"/>
        <w:w w:val="100"/>
        <w:sz w:val="20"/>
        <w:szCs w:val="20"/>
        <w:lang w:val="en-US" w:eastAsia="en-US" w:bidi="ar-SA"/>
      </w:rPr>
    </w:lvl>
    <w:lvl w:ilvl="1" w:tplc="1668F94E">
      <w:numFmt w:val="bullet"/>
      <w:lvlText w:val="•"/>
      <w:lvlJc w:val="left"/>
      <w:pPr>
        <w:ind w:left="2858" w:hanging="648"/>
      </w:pPr>
      <w:rPr>
        <w:rFonts w:hint="default"/>
        <w:lang w:val="en-US" w:eastAsia="en-US" w:bidi="ar-SA"/>
      </w:rPr>
    </w:lvl>
    <w:lvl w:ilvl="2" w:tplc="AEB03192">
      <w:numFmt w:val="bullet"/>
      <w:lvlText w:val="•"/>
      <w:lvlJc w:val="left"/>
      <w:pPr>
        <w:ind w:left="3656" w:hanging="648"/>
      </w:pPr>
      <w:rPr>
        <w:rFonts w:hint="default"/>
        <w:lang w:val="en-US" w:eastAsia="en-US" w:bidi="ar-SA"/>
      </w:rPr>
    </w:lvl>
    <w:lvl w:ilvl="3" w:tplc="13F03AD6">
      <w:numFmt w:val="bullet"/>
      <w:lvlText w:val="•"/>
      <w:lvlJc w:val="left"/>
      <w:pPr>
        <w:ind w:left="4454" w:hanging="648"/>
      </w:pPr>
      <w:rPr>
        <w:rFonts w:hint="default"/>
        <w:lang w:val="en-US" w:eastAsia="en-US" w:bidi="ar-SA"/>
      </w:rPr>
    </w:lvl>
    <w:lvl w:ilvl="4" w:tplc="91F276CA">
      <w:numFmt w:val="bullet"/>
      <w:lvlText w:val="•"/>
      <w:lvlJc w:val="left"/>
      <w:pPr>
        <w:ind w:left="5252" w:hanging="648"/>
      </w:pPr>
      <w:rPr>
        <w:rFonts w:hint="default"/>
        <w:lang w:val="en-US" w:eastAsia="en-US" w:bidi="ar-SA"/>
      </w:rPr>
    </w:lvl>
    <w:lvl w:ilvl="5" w:tplc="987447C6">
      <w:numFmt w:val="bullet"/>
      <w:lvlText w:val="•"/>
      <w:lvlJc w:val="left"/>
      <w:pPr>
        <w:ind w:left="6050" w:hanging="648"/>
      </w:pPr>
      <w:rPr>
        <w:rFonts w:hint="default"/>
        <w:lang w:val="en-US" w:eastAsia="en-US" w:bidi="ar-SA"/>
      </w:rPr>
    </w:lvl>
    <w:lvl w:ilvl="6" w:tplc="D56E7116">
      <w:numFmt w:val="bullet"/>
      <w:lvlText w:val="•"/>
      <w:lvlJc w:val="left"/>
      <w:pPr>
        <w:ind w:left="6848" w:hanging="648"/>
      </w:pPr>
      <w:rPr>
        <w:rFonts w:hint="default"/>
        <w:lang w:val="en-US" w:eastAsia="en-US" w:bidi="ar-SA"/>
      </w:rPr>
    </w:lvl>
    <w:lvl w:ilvl="7" w:tplc="EF0E769C">
      <w:numFmt w:val="bullet"/>
      <w:lvlText w:val="•"/>
      <w:lvlJc w:val="left"/>
      <w:pPr>
        <w:ind w:left="7646" w:hanging="648"/>
      </w:pPr>
      <w:rPr>
        <w:rFonts w:hint="default"/>
        <w:lang w:val="en-US" w:eastAsia="en-US" w:bidi="ar-SA"/>
      </w:rPr>
    </w:lvl>
    <w:lvl w:ilvl="8" w:tplc="BCBE78D6">
      <w:numFmt w:val="bullet"/>
      <w:lvlText w:val="•"/>
      <w:lvlJc w:val="left"/>
      <w:pPr>
        <w:ind w:left="8444" w:hanging="648"/>
      </w:pPr>
      <w:rPr>
        <w:rFonts w:hint="default"/>
        <w:lang w:val="en-US" w:eastAsia="en-US" w:bidi="ar-SA"/>
      </w:rPr>
    </w:lvl>
  </w:abstractNum>
  <w:abstractNum w:abstractNumId="3">
    <w:nsid w:val="122839C3"/>
    <w:multiLevelType w:val="hybridMultilevel"/>
    <w:tmpl w:val="64BC04C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309" w:hanging="360"/>
      </w:pPr>
      <w:rPr>
        <w:rFonts w:ascii="Courier New" w:hAnsi="Courier New" w:cs="Courier New" w:hint="default"/>
      </w:rPr>
    </w:lvl>
    <w:lvl w:ilvl="2" w:tplc="40090005" w:tentative="1">
      <w:start w:val="1"/>
      <w:numFmt w:val="bullet"/>
      <w:lvlText w:val=""/>
      <w:lvlJc w:val="left"/>
      <w:pPr>
        <w:ind w:left="2029" w:hanging="360"/>
      </w:pPr>
      <w:rPr>
        <w:rFonts w:ascii="Wingdings" w:hAnsi="Wingdings" w:hint="default"/>
      </w:rPr>
    </w:lvl>
    <w:lvl w:ilvl="3" w:tplc="40090001" w:tentative="1">
      <w:start w:val="1"/>
      <w:numFmt w:val="bullet"/>
      <w:lvlText w:val=""/>
      <w:lvlJc w:val="left"/>
      <w:pPr>
        <w:ind w:left="2749" w:hanging="360"/>
      </w:pPr>
      <w:rPr>
        <w:rFonts w:ascii="Symbol" w:hAnsi="Symbol" w:hint="default"/>
      </w:rPr>
    </w:lvl>
    <w:lvl w:ilvl="4" w:tplc="40090003" w:tentative="1">
      <w:start w:val="1"/>
      <w:numFmt w:val="bullet"/>
      <w:lvlText w:val="o"/>
      <w:lvlJc w:val="left"/>
      <w:pPr>
        <w:ind w:left="3469" w:hanging="360"/>
      </w:pPr>
      <w:rPr>
        <w:rFonts w:ascii="Courier New" w:hAnsi="Courier New" w:cs="Courier New" w:hint="default"/>
      </w:rPr>
    </w:lvl>
    <w:lvl w:ilvl="5" w:tplc="40090005" w:tentative="1">
      <w:start w:val="1"/>
      <w:numFmt w:val="bullet"/>
      <w:lvlText w:val=""/>
      <w:lvlJc w:val="left"/>
      <w:pPr>
        <w:ind w:left="4189" w:hanging="360"/>
      </w:pPr>
      <w:rPr>
        <w:rFonts w:ascii="Wingdings" w:hAnsi="Wingdings" w:hint="default"/>
      </w:rPr>
    </w:lvl>
    <w:lvl w:ilvl="6" w:tplc="40090001" w:tentative="1">
      <w:start w:val="1"/>
      <w:numFmt w:val="bullet"/>
      <w:lvlText w:val=""/>
      <w:lvlJc w:val="left"/>
      <w:pPr>
        <w:ind w:left="4909" w:hanging="360"/>
      </w:pPr>
      <w:rPr>
        <w:rFonts w:ascii="Symbol" w:hAnsi="Symbol" w:hint="default"/>
      </w:rPr>
    </w:lvl>
    <w:lvl w:ilvl="7" w:tplc="40090003" w:tentative="1">
      <w:start w:val="1"/>
      <w:numFmt w:val="bullet"/>
      <w:lvlText w:val="o"/>
      <w:lvlJc w:val="left"/>
      <w:pPr>
        <w:ind w:left="5629" w:hanging="360"/>
      </w:pPr>
      <w:rPr>
        <w:rFonts w:ascii="Courier New" w:hAnsi="Courier New" w:cs="Courier New" w:hint="default"/>
      </w:rPr>
    </w:lvl>
    <w:lvl w:ilvl="8" w:tplc="40090005" w:tentative="1">
      <w:start w:val="1"/>
      <w:numFmt w:val="bullet"/>
      <w:lvlText w:val=""/>
      <w:lvlJc w:val="left"/>
      <w:pPr>
        <w:ind w:left="6349" w:hanging="360"/>
      </w:pPr>
      <w:rPr>
        <w:rFonts w:ascii="Wingdings" w:hAnsi="Wingdings" w:hint="default"/>
      </w:rPr>
    </w:lvl>
  </w:abstractNum>
  <w:abstractNum w:abstractNumId="4">
    <w:nsid w:val="124A50F2"/>
    <w:multiLevelType w:val="hybridMultilevel"/>
    <w:tmpl w:val="2CC27182"/>
    <w:lvl w:ilvl="0" w:tplc="22C677CE">
      <w:start w:val="1"/>
      <w:numFmt w:val="decimal"/>
      <w:lvlText w:val="%1."/>
      <w:lvlJc w:val="left"/>
      <w:pPr>
        <w:ind w:left="840" w:hanging="360"/>
        <w:jc w:val="right"/>
      </w:pPr>
      <w:rPr>
        <w:rFonts w:hint="default"/>
        <w:spacing w:val="-1"/>
        <w:w w:val="100"/>
        <w:lang w:val="en-US" w:eastAsia="en-US" w:bidi="ar-SA"/>
      </w:rPr>
    </w:lvl>
    <w:lvl w:ilvl="1" w:tplc="94B434C2">
      <w:start w:val="1"/>
      <w:numFmt w:val="lowerLetter"/>
      <w:lvlText w:val="%2."/>
      <w:lvlJc w:val="left"/>
      <w:pPr>
        <w:ind w:left="1062" w:hanging="222"/>
      </w:pPr>
      <w:rPr>
        <w:rFonts w:hint="default"/>
        <w:w w:val="100"/>
        <w:lang w:val="en-US" w:eastAsia="en-US" w:bidi="ar-SA"/>
      </w:rPr>
    </w:lvl>
    <w:lvl w:ilvl="2" w:tplc="4DDC7598">
      <w:start w:val="1"/>
      <w:numFmt w:val="upperRoman"/>
      <w:lvlText w:val="%3."/>
      <w:lvlJc w:val="left"/>
      <w:pPr>
        <w:ind w:left="1776" w:hanging="222"/>
      </w:pPr>
      <w:rPr>
        <w:rFonts w:ascii="Arial MT" w:eastAsia="Arial MT" w:hAnsi="Arial MT" w:cs="Arial MT" w:hint="default"/>
        <w:w w:val="100"/>
        <w:sz w:val="20"/>
        <w:szCs w:val="20"/>
        <w:lang w:val="en-US" w:eastAsia="en-US" w:bidi="ar-SA"/>
      </w:rPr>
    </w:lvl>
    <w:lvl w:ilvl="3" w:tplc="E6481970">
      <w:numFmt w:val="bullet"/>
      <w:lvlText w:val="•"/>
      <w:lvlJc w:val="left"/>
      <w:pPr>
        <w:ind w:left="1780" w:hanging="222"/>
      </w:pPr>
      <w:rPr>
        <w:rFonts w:hint="default"/>
        <w:lang w:val="en-US" w:eastAsia="en-US" w:bidi="ar-SA"/>
      </w:rPr>
    </w:lvl>
    <w:lvl w:ilvl="4" w:tplc="469890D4">
      <w:numFmt w:val="bullet"/>
      <w:lvlText w:val="•"/>
      <w:lvlJc w:val="left"/>
      <w:pPr>
        <w:ind w:left="2960" w:hanging="222"/>
      </w:pPr>
      <w:rPr>
        <w:rFonts w:hint="default"/>
        <w:lang w:val="en-US" w:eastAsia="en-US" w:bidi="ar-SA"/>
      </w:rPr>
    </w:lvl>
    <w:lvl w:ilvl="5" w:tplc="A126C88E">
      <w:numFmt w:val="bullet"/>
      <w:lvlText w:val="•"/>
      <w:lvlJc w:val="left"/>
      <w:pPr>
        <w:ind w:left="4140" w:hanging="222"/>
      </w:pPr>
      <w:rPr>
        <w:rFonts w:hint="default"/>
        <w:lang w:val="en-US" w:eastAsia="en-US" w:bidi="ar-SA"/>
      </w:rPr>
    </w:lvl>
    <w:lvl w:ilvl="6" w:tplc="6F64BFB2">
      <w:numFmt w:val="bullet"/>
      <w:lvlText w:val="•"/>
      <w:lvlJc w:val="left"/>
      <w:pPr>
        <w:ind w:left="5320" w:hanging="222"/>
      </w:pPr>
      <w:rPr>
        <w:rFonts w:hint="default"/>
        <w:lang w:val="en-US" w:eastAsia="en-US" w:bidi="ar-SA"/>
      </w:rPr>
    </w:lvl>
    <w:lvl w:ilvl="7" w:tplc="A698C506">
      <w:numFmt w:val="bullet"/>
      <w:lvlText w:val="•"/>
      <w:lvlJc w:val="left"/>
      <w:pPr>
        <w:ind w:left="6500" w:hanging="222"/>
      </w:pPr>
      <w:rPr>
        <w:rFonts w:hint="default"/>
        <w:lang w:val="en-US" w:eastAsia="en-US" w:bidi="ar-SA"/>
      </w:rPr>
    </w:lvl>
    <w:lvl w:ilvl="8" w:tplc="2B06E9A0">
      <w:numFmt w:val="bullet"/>
      <w:lvlText w:val="•"/>
      <w:lvlJc w:val="left"/>
      <w:pPr>
        <w:ind w:left="7680" w:hanging="222"/>
      </w:pPr>
      <w:rPr>
        <w:rFonts w:hint="default"/>
        <w:lang w:val="en-US" w:eastAsia="en-US" w:bidi="ar-SA"/>
      </w:rPr>
    </w:lvl>
  </w:abstractNum>
  <w:abstractNum w:abstractNumId="5">
    <w:nsid w:val="18B80490"/>
    <w:multiLevelType w:val="hybridMultilevel"/>
    <w:tmpl w:val="73C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35A17"/>
    <w:multiLevelType w:val="hybridMultilevel"/>
    <w:tmpl w:val="E16ED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CA639F4"/>
    <w:multiLevelType w:val="hybridMultilevel"/>
    <w:tmpl w:val="180CF9B6"/>
    <w:lvl w:ilvl="0" w:tplc="624A234C">
      <w:numFmt w:val="bullet"/>
      <w:lvlText w:val=""/>
      <w:lvlJc w:val="left"/>
      <w:pPr>
        <w:ind w:left="1776" w:hanging="360"/>
      </w:pPr>
      <w:rPr>
        <w:rFonts w:ascii="Wingdings" w:eastAsia="Wingdings" w:hAnsi="Wingdings" w:cs="Wingdings" w:hint="default"/>
        <w:w w:val="100"/>
        <w:sz w:val="20"/>
        <w:szCs w:val="20"/>
        <w:lang w:val="en-US" w:eastAsia="en-US" w:bidi="ar-SA"/>
      </w:rPr>
    </w:lvl>
    <w:lvl w:ilvl="1" w:tplc="7166E7B8">
      <w:numFmt w:val="bullet"/>
      <w:lvlText w:val="•"/>
      <w:lvlJc w:val="left"/>
      <w:pPr>
        <w:ind w:left="2606" w:hanging="360"/>
      </w:pPr>
      <w:rPr>
        <w:rFonts w:hint="default"/>
        <w:lang w:val="en-US" w:eastAsia="en-US" w:bidi="ar-SA"/>
      </w:rPr>
    </w:lvl>
    <w:lvl w:ilvl="2" w:tplc="2FBCBB70">
      <w:numFmt w:val="bullet"/>
      <w:lvlText w:val="•"/>
      <w:lvlJc w:val="left"/>
      <w:pPr>
        <w:ind w:left="3432" w:hanging="360"/>
      </w:pPr>
      <w:rPr>
        <w:rFonts w:hint="default"/>
        <w:lang w:val="en-US" w:eastAsia="en-US" w:bidi="ar-SA"/>
      </w:rPr>
    </w:lvl>
    <w:lvl w:ilvl="3" w:tplc="3BC4427E">
      <w:numFmt w:val="bullet"/>
      <w:lvlText w:val="•"/>
      <w:lvlJc w:val="left"/>
      <w:pPr>
        <w:ind w:left="4258" w:hanging="360"/>
      </w:pPr>
      <w:rPr>
        <w:rFonts w:hint="default"/>
        <w:lang w:val="en-US" w:eastAsia="en-US" w:bidi="ar-SA"/>
      </w:rPr>
    </w:lvl>
    <w:lvl w:ilvl="4" w:tplc="6C5ECDA0">
      <w:numFmt w:val="bullet"/>
      <w:lvlText w:val="•"/>
      <w:lvlJc w:val="left"/>
      <w:pPr>
        <w:ind w:left="5084" w:hanging="360"/>
      </w:pPr>
      <w:rPr>
        <w:rFonts w:hint="default"/>
        <w:lang w:val="en-US" w:eastAsia="en-US" w:bidi="ar-SA"/>
      </w:rPr>
    </w:lvl>
    <w:lvl w:ilvl="5" w:tplc="2D70952E">
      <w:numFmt w:val="bullet"/>
      <w:lvlText w:val="•"/>
      <w:lvlJc w:val="left"/>
      <w:pPr>
        <w:ind w:left="5910" w:hanging="360"/>
      </w:pPr>
      <w:rPr>
        <w:rFonts w:hint="default"/>
        <w:lang w:val="en-US" w:eastAsia="en-US" w:bidi="ar-SA"/>
      </w:rPr>
    </w:lvl>
    <w:lvl w:ilvl="6" w:tplc="7C1A77BE">
      <w:numFmt w:val="bullet"/>
      <w:lvlText w:val="•"/>
      <w:lvlJc w:val="left"/>
      <w:pPr>
        <w:ind w:left="6736" w:hanging="360"/>
      </w:pPr>
      <w:rPr>
        <w:rFonts w:hint="default"/>
        <w:lang w:val="en-US" w:eastAsia="en-US" w:bidi="ar-SA"/>
      </w:rPr>
    </w:lvl>
    <w:lvl w:ilvl="7" w:tplc="34680444">
      <w:numFmt w:val="bullet"/>
      <w:lvlText w:val="•"/>
      <w:lvlJc w:val="left"/>
      <w:pPr>
        <w:ind w:left="7562" w:hanging="360"/>
      </w:pPr>
      <w:rPr>
        <w:rFonts w:hint="default"/>
        <w:lang w:val="en-US" w:eastAsia="en-US" w:bidi="ar-SA"/>
      </w:rPr>
    </w:lvl>
    <w:lvl w:ilvl="8" w:tplc="E0A48A0A">
      <w:numFmt w:val="bullet"/>
      <w:lvlText w:val="•"/>
      <w:lvlJc w:val="left"/>
      <w:pPr>
        <w:ind w:left="8388" w:hanging="360"/>
      </w:pPr>
      <w:rPr>
        <w:rFonts w:hint="default"/>
        <w:lang w:val="en-US" w:eastAsia="en-US" w:bidi="ar-SA"/>
      </w:rPr>
    </w:lvl>
  </w:abstractNum>
  <w:abstractNum w:abstractNumId="8">
    <w:nsid w:val="2BA62867"/>
    <w:multiLevelType w:val="hybridMultilevel"/>
    <w:tmpl w:val="5B2E8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1B47565"/>
    <w:multiLevelType w:val="hybridMultilevel"/>
    <w:tmpl w:val="9478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6206EA9"/>
    <w:multiLevelType w:val="hybridMultilevel"/>
    <w:tmpl w:val="1592BF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DF91687"/>
    <w:multiLevelType w:val="hybridMultilevel"/>
    <w:tmpl w:val="F76813B6"/>
    <w:lvl w:ilvl="0" w:tplc="40090001">
      <w:start w:val="1"/>
      <w:numFmt w:val="bullet"/>
      <w:lvlText w:val=""/>
      <w:lvlJc w:val="left"/>
      <w:pPr>
        <w:ind w:left="1095" w:hanging="360"/>
      </w:pPr>
      <w:rPr>
        <w:rFonts w:ascii="Symbol" w:hAnsi="Symbol"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12">
    <w:nsid w:val="54DE0A81"/>
    <w:multiLevelType w:val="hybridMultilevel"/>
    <w:tmpl w:val="3EBE7F88"/>
    <w:lvl w:ilvl="0" w:tplc="E1A4DB4C">
      <w:start w:val="1"/>
      <w:numFmt w:val="lowerLetter"/>
      <w:lvlText w:val="(%1)"/>
      <w:lvlJc w:val="left"/>
      <w:pPr>
        <w:ind w:left="353" w:hanging="300"/>
      </w:pPr>
      <w:rPr>
        <w:rFonts w:ascii="Arial MT" w:eastAsia="Arial MT" w:hAnsi="Arial MT" w:cs="Arial MT" w:hint="default"/>
        <w:spacing w:val="-2"/>
        <w:w w:val="100"/>
        <w:sz w:val="20"/>
        <w:szCs w:val="20"/>
        <w:lang w:val="en-US" w:eastAsia="en-US" w:bidi="ar-SA"/>
      </w:rPr>
    </w:lvl>
    <w:lvl w:ilvl="1" w:tplc="A170D366">
      <w:start w:val="1"/>
      <w:numFmt w:val="upperRoman"/>
      <w:lvlText w:val="%2)"/>
      <w:lvlJc w:val="left"/>
      <w:pPr>
        <w:ind w:left="773" w:hanging="360"/>
      </w:pPr>
      <w:rPr>
        <w:rFonts w:ascii="Arial MT" w:eastAsia="Arial MT" w:hAnsi="Arial MT" w:cs="Arial MT" w:hint="default"/>
        <w:w w:val="100"/>
        <w:sz w:val="20"/>
        <w:szCs w:val="20"/>
        <w:lang w:val="en-US" w:eastAsia="en-US" w:bidi="ar-SA"/>
      </w:rPr>
    </w:lvl>
    <w:lvl w:ilvl="2" w:tplc="66568F7C">
      <w:numFmt w:val="bullet"/>
      <w:lvlText w:val="•"/>
      <w:lvlJc w:val="left"/>
      <w:pPr>
        <w:ind w:left="1159" w:hanging="360"/>
      </w:pPr>
      <w:rPr>
        <w:rFonts w:hint="default"/>
        <w:lang w:val="en-US" w:eastAsia="en-US" w:bidi="ar-SA"/>
      </w:rPr>
    </w:lvl>
    <w:lvl w:ilvl="3" w:tplc="25385A34">
      <w:numFmt w:val="bullet"/>
      <w:lvlText w:val="•"/>
      <w:lvlJc w:val="left"/>
      <w:pPr>
        <w:ind w:left="1538" w:hanging="360"/>
      </w:pPr>
      <w:rPr>
        <w:rFonts w:hint="default"/>
        <w:lang w:val="en-US" w:eastAsia="en-US" w:bidi="ar-SA"/>
      </w:rPr>
    </w:lvl>
    <w:lvl w:ilvl="4" w:tplc="E59C4B5E">
      <w:numFmt w:val="bullet"/>
      <w:lvlText w:val="•"/>
      <w:lvlJc w:val="left"/>
      <w:pPr>
        <w:ind w:left="1917" w:hanging="360"/>
      </w:pPr>
      <w:rPr>
        <w:rFonts w:hint="default"/>
        <w:lang w:val="en-US" w:eastAsia="en-US" w:bidi="ar-SA"/>
      </w:rPr>
    </w:lvl>
    <w:lvl w:ilvl="5" w:tplc="B5BEA90E">
      <w:numFmt w:val="bullet"/>
      <w:lvlText w:val="•"/>
      <w:lvlJc w:val="left"/>
      <w:pPr>
        <w:ind w:left="2296" w:hanging="360"/>
      </w:pPr>
      <w:rPr>
        <w:rFonts w:hint="default"/>
        <w:lang w:val="en-US" w:eastAsia="en-US" w:bidi="ar-SA"/>
      </w:rPr>
    </w:lvl>
    <w:lvl w:ilvl="6" w:tplc="F8BCF682">
      <w:numFmt w:val="bullet"/>
      <w:lvlText w:val="•"/>
      <w:lvlJc w:val="left"/>
      <w:pPr>
        <w:ind w:left="2676" w:hanging="360"/>
      </w:pPr>
      <w:rPr>
        <w:rFonts w:hint="default"/>
        <w:lang w:val="en-US" w:eastAsia="en-US" w:bidi="ar-SA"/>
      </w:rPr>
    </w:lvl>
    <w:lvl w:ilvl="7" w:tplc="A400024A">
      <w:numFmt w:val="bullet"/>
      <w:lvlText w:val="•"/>
      <w:lvlJc w:val="left"/>
      <w:pPr>
        <w:ind w:left="3055" w:hanging="360"/>
      </w:pPr>
      <w:rPr>
        <w:rFonts w:hint="default"/>
        <w:lang w:val="en-US" w:eastAsia="en-US" w:bidi="ar-SA"/>
      </w:rPr>
    </w:lvl>
    <w:lvl w:ilvl="8" w:tplc="13203404">
      <w:numFmt w:val="bullet"/>
      <w:lvlText w:val="•"/>
      <w:lvlJc w:val="left"/>
      <w:pPr>
        <w:ind w:left="3434" w:hanging="360"/>
      </w:pPr>
      <w:rPr>
        <w:rFonts w:hint="default"/>
        <w:lang w:val="en-US" w:eastAsia="en-US" w:bidi="ar-SA"/>
      </w:rPr>
    </w:lvl>
  </w:abstractNum>
  <w:abstractNum w:abstractNumId="13">
    <w:nsid w:val="58465078"/>
    <w:multiLevelType w:val="hybridMultilevel"/>
    <w:tmpl w:val="929E1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FF90C8D"/>
    <w:multiLevelType w:val="hybridMultilevel"/>
    <w:tmpl w:val="40B842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71A20DE"/>
    <w:multiLevelType w:val="hybridMultilevel"/>
    <w:tmpl w:val="27FC707A"/>
    <w:lvl w:ilvl="0" w:tplc="66E86E8A">
      <w:numFmt w:val="bullet"/>
      <w:lvlText w:val=""/>
      <w:lvlJc w:val="left"/>
      <w:pPr>
        <w:ind w:left="2064" w:hanging="648"/>
      </w:pPr>
      <w:rPr>
        <w:rFonts w:ascii="Wingdings" w:eastAsia="Wingdings" w:hAnsi="Wingdings" w:cs="Wingdings" w:hint="default"/>
        <w:w w:val="100"/>
        <w:sz w:val="18"/>
        <w:szCs w:val="18"/>
        <w:lang w:val="en-US" w:eastAsia="en-US" w:bidi="ar-SA"/>
      </w:rPr>
    </w:lvl>
    <w:lvl w:ilvl="1" w:tplc="001A604C">
      <w:numFmt w:val="bullet"/>
      <w:lvlText w:val="•"/>
      <w:lvlJc w:val="left"/>
      <w:pPr>
        <w:ind w:left="2858" w:hanging="648"/>
      </w:pPr>
      <w:rPr>
        <w:rFonts w:hint="default"/>
        <w:lang w:val="en-US" w:eastAsia="en-US" w:bidi="ar-SA"/>
      </w:rPr>
    </w:lvl>
    <w:lvl w:ilvl="2" w:tplc="C9A41FB0">
      <w:numFmt w:val="bullet"/>
      <w:lvlText w:val="•"/>
      <w:lvlJc w:val="left"/>
      <w:pPr>
        <w:ind w:left="3656" w:hanging="648"/>
      </w:pPr>
      <w:rPr>
        <w:rFonts w:hint="default"/>
        <w:lang w:val="en-US" w:eastAsia="en-US" w:bidi="ar-SA"/>
      </w:rPr>
    </w:lvl>
    <w:lvl w:ilvl="3" w:tplc="173CAB26">
      <w:numFmt w:val="bullet"/>
      <w:lvlText w:val="•"/>
      <w:lvlJc w:val="left"/>
      <w:pPr>
        <w:ind w:left="4454" w:hanging="648"/>
      </w:pPr>
      <w:rPr>
        <w:rFonts w:hint="default"/>
        <w:lang w:val="en-US" w:eastAsia="en-US" w:bidi="ar-SA"/>
      </w:rPr>
    </w:lvl>
    <w:lvl w:ilvl="4" w:tplc="5010D3A8">
      <w:numFmt w:val="bullet"/>
      <w:lvlText w:val="•"/>
      <w:lvlJc w:val="left"/>
      <w:pPr>
        <w:ind w:left="5252" w:hanging="648"/>
      </w:pPr>
      <w:rPr>
        <w:rFonts w:hint="default"/>
        <w:lang w:val="en-US" w:eastAsia="en-US" w:bidi="ar-SA"/>
      </w:rPr>
    </w:lvl>
    <w:lvl w:ilvl="5" w:tplc="4D285174">
      <w:numFmt w:val="bullet"/>
      <w:lvlText w:val="•"/>
      <w:lvlJc w:val="left"/>
      <w:pPr>
        <w:ind w:left="6050" w:hanging="648"/>
      </w:pPr>
      <w:rPr>
        <w:rFonts w:hint="default"/>
        <w:lang w:val="en-US" w:eastAsia="en-US" w:bidi="ar-SA"/>
      </w:rPr>
    </w:lvl>
    <w:lvl w:ilvl="6" w:tplc="34AAE8D0">
      <w:numFmt w:val="bullet"/>
      <w:lvlText w:val="•"/>
      <w:lvlJc w:val="left"/>
      <w:pPr>
        <w:ind w:left="6848" w:hanging="648"/>
      </w:pPr>
      <w:rPr>
        <w:rFonts w:hint="default"/>
        <w:lang w:val="en-US" w:eastAsia="en-US" w:bidi="ar-SA"/>
      </w:rPr>
    </w:lvl>
    <w:lvl w:ilvl="7" w:tplc="329C1206">
      <w:numFmt w:val="bullet"/>
      <w:lvlText w:val="•"/>
      <w:lvlJc w:val="left"/>
      <w:pPr>
        <w:ind w:left="7646" w:hanging="648"/>
      </w:pPr>
      <w:rPr>
        <w:rFonts w:hint="default"/>
        <w:lang w:val="en-US" w:eastAsia="en-US" w:bidi="ar-SA"/>
      </w:rPr>
    </w:lvl>
    <w:lvl w:ilvl="8" w:tplc="C7F0C556">
      <w:numFmt w:val="bullet"/>
      <w:lvlText w:val="•"/>
      <w:lvlJc w:val="left"/>
      <w:pPr>
        <w:ind w:left="8444" w:hanging="648"/>
      </w:pPr>
      <w:rPr>
        <w:rFonts w:hint="default"/>
        <w:lang w:val="en-US" w:eastAsia="en-US" w:bidi="ar-SA"/>
      </w:rPr>
    </w:lvl>
  </w:abstractNum>
  <w:abstractNum w:abstractNumId="16">
    <w:nsid w:val="6E1276D5"/>
    <w:multiLevelType w:val="hybridMultilevel"/>
    <w:tmpl w:val="2B887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E447590"/>
    <w:multiLevelType w:val="hybridMultilevel"/>
    <w:tmpl w:val="A79E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90ACE"/>
    <w:multiLevelType w:val="hybridMultilevel"/>
    <w:tmpl w:val="767AC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391255"/>
    <w:multiLevelType w:val="hybridMultilevel"/>
    <w:tmpl w:val="F81E5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7AD7E90"/>
    <w:multiLevelType w:val="hybridMultilevel"/>
    <w:tmpl w:val="16343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ABD6B21"/>
    <w:multiLevelType w:val="hybridMultilevel"/>
    <w:tmpl w:val="496E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1"/>
  </w:num>
  <w:num w:numId="4">
    <w:abstractNumId w:val="12"/>
  </w:num>
  <w:num w:numId="5">
    <w:abstractNumId w:val="4"/>
  </w:num>
  <w:num w:numId="6">
    <w:abstractNumId w:val="14"/>
  </w:num>
  <w:num w:numId="7">
    <w:abstractNumId w:val="16"/>
  </w:num>
  <w:num w:numId="8">
    <w:abstractNumId w:val="0"/>
  </w:num>
  <w:num w:numId="9">
    <w:abstractNumId w:val="13"/>
  </w:num>
  <w:num w:numId="10">
    <w:abstractNumId w:val="1"/>
  </w:num>
  <w:num w:numId="11">
    <w:abstractNumId w:val="11"/>
  </w:num>
  <w:num w:numId="12">
    <w:abstractNumId w:val="20"/>
  </w:num>
  <w:num w:numId="13">
    <w:abstractNumId w:val="9"/>
  </w:num>
  <w:num w:numId="14">
    <w:abstractNumId w:val="3"/>
  </w:num>
  <w:num w:numId="15">
    <w:abstractNumId w:val="10"/>
  </w:num>
  <w:num w:numId="16">
    <w:abstractNumId w:val="18"/>
  </w:num>
  <w:num w:numId="17">
    <w:abstractNumId w:val="19"/>
  </w:num>
  <w:num w:numId="18">
    <w:abstractNumId w:val="8"/>
  </w:num>
  <w:num w:numId="19">
    <w:abstractNumId w:val="6"/>
  </w:num>
  <w:num w:numId="20">
    <w:abstractNumId w:val="15"/>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AB"/>
    <w:rsid w:val="00086F9E"/>
    <w:rsid w:val="00194FF1"/>
    <w:rsid w:val="001D662A"/>
    <w:rsid w:val="00690F0C"/>
    <w:rsid w:val="00B40E94"/>
    <w:rsid w:val="00D2044A"/>
    <w:rsid w:val="00F02B05"/>
    <w:rsid w:val="00FA23AB"/>
    <w:rsid w:val="00FC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6002D-DB38-43AB-9E5E-32913CCD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40E94"/>
    <w:pPr>
      <w:widowControl w:val="0"/>
      <w:autoSpaceDE w:val="0"/>
      <w:autoSpaceDN w:val="0"/>
      <w:spacing w:after="0" w:line="240" w:lineRule="auto"/>
      <w:ind w:left="12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E94"/>
    <w:pPr>
      <w:spacing w:after="200" w:line="276"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1"/>
    <w:rsid w:val="00B40E94"/>
    <w:rPr>
      <w:rFonts w:ascii="Arial" w:eastAsia="Arial" w:hAnsi="Arial" w:cs="Arial"/>
      <w:b/>
      <w:bCs/>
      <w:sz w:val="20"/>
      <w:szCs w:val="20"/>
    </w:rPr>
  </w:style>
  <w:style w:type="paragraph" w:styleId="BodyText">
    <w:name w:val="Body Text"/>
    <w:basedOn w:val="Normal"/>
    <w:link w:val="BodyTextChar"/>
    <w:uiPriority w:val="1"/>
    <w:qFormat/>
    <w:rsid w:val="00B40E94"/>
    <w:pPr>
      <w:widowControl w:val="0"/>
      <w:autoSpaceDE w:val="0"/>
      <w:autoSpaceDN w:val="0"/>
      <w:spacing w:after="0" w:line="240" w:lineRule="auto"/>
      <w:ind w:left="840" w:hanging="360"/>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B40E94"/>
    <w:rPr>
      <w:rFonts w:ascii="Arial MT" w:eastAsia="Arial MT" w:hAnsi="Arial MT" w:cs="Arial MT"/>
      <w:sz w:val="20"/>
      <w:szCs w:val="20"/>
    </w:rPr>
  </w:style>
  <w:style w:type="paragraph" w:customStyle="1" w:styleId="TableParagraph">
    <w:name w:val="Table Paragraph"/>
    <w:basedOn w:val="Normal"/>
    <w:uiPriority w:val="1"/>
    <w:qFormat/>
    <w:rsid w:val="00B40E94"/>
    <w:pPr>
      <w:widowControl w:val="0"/>
      <w:autoSpaceDE w:val="0"/>
      <w:autoSpaceDN w:val="0"/>
      <w:spacing w:after="0" w:line="240" w:lineRule="auto"/>
    </w:pPr>
    <w:rPr>
      <w:rFonts w:ascii="Arial MT" w:eastAsia="Arial MT" w:hAnsi="Arial MT" w:cs="Arial MT"/>
    </w:rPr>
  </w:style>
  <w:style w:type="paragraph" w:styleId="NoSpacing">
    <w:name w:val="No Spacing"/>
    <w:uiPriority w:val="1"/>
    <w:qFormat/>
    <w:rsid w:val="00194FF1"/>
    <w:pPr>
      <w:spacing w:after="0" w:line="240" w:lineRule="auto"/>
    </w:pPr>
    <w:rPr>
      <w:rFonts w:ascii="Calibri" w:eastAsia="Times New Roman" w:hAnsi="Calibri" w:cs="Times New Roman"/>
      <w:lang w:val="en-GB"/>
    </w:rPr>
  </w:style>
  <w:style w:type="table" w:styleId="TableGrid">
    <w:name w:val="Table Grid"/>
    <w:basedOn w:val="TableNormal"/>
    <w:uiPriority w:val="39"/>
    <w:rsid w:val="00194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25</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dc:creator>
  <cp:keywords/>
  <dc:description/>
  <cp:lastModifiedBy>ACCOUNT</cp:lastModifiedBy>
  <cp:revision>9</cp:revision>
  <dcterms:created xsi:type="dcterms:W3CDTF">2023-11-24T05:19:00Z</dcterms:created>
  <dcterms:modified xsi:type="dcterms:W3CDTF">2023-11-24T09:45:00Z</dcterms:modified>
</cp:coreProperties>
</file>